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62" w:rsidRDefault="00851C62">
      <w:pPr>
        <w:tabs>
          <w:tab w:val="right" w:pos="9065"/>
        </w:tabs>
        <w:spacing w:after="0" w:line="259" w:lineRule="auto"/>
        <w:ind w:left="0" w:firstLine="0"/>
        <w:jc w:val="left"/>
        <w:rPr>
          <w:sz w:val="21"/>
        </w:rPr>
      </w:pPr>
    </w:p>
    <w:p w:rsidR="0043510C" w:rsidRPr="0043510C" w:rsidRDefault="0043510C" w:rsidP="0043510C">
      <w:pPr>
        <w:spacing w:line="248" w:lineRule="auto"/>
        <w:ind w:left="106" w:right="951" w:hanging="8"/>
        <w:rPr>
          <w:b/>
          <w:sz w:val="24"/>
          <w:szCs w:val="24"/>
        </w:rPr>
      </w:pPr>
      <w:r w:rsidRPr="0043510C">
        <w:rPr>
          <w:noProof/>
          <w:sz w:val="22"/>
        </w:rPr>
        <w:drawing>
          <wp:inline distT="0" distB="0" distL="0" distR="0" wp14:anchorId="76553CCB" wp14:editId="3F0A3AF2">
            <wp:extent cx="60674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971550"/>
                    </a:xfrm>
                    <a:prstGeom prst="rect">
                      <a:avLst/>
                    </a:prstGeom>
                    <a:noFill/>
                    <a:ln>
                      <a:noFill/>
                    </a:ln>
                  </pic:spPr>
                </pic:pic>
              </a:graphicData>
            </a:graphic>
          </wp:inline>
        </w:drawing>
      </w:r>
      <w:r w:rsidRPr="0043510C">
        <w:rPr>
          <w:sz w:val="24"/>
        </w:rPr>
        <w:tab/>
      </w:r>
      <w:r w:rsidRPr="0043510C">
        <w:rPr>
          <w:b/>
          <w:sz w:val="18"/>
          <w:szCs w:val="18"/>
        </w:rPr>
        <w:t xml:space="preserve">                  </w:t>
      </w:r>
      <w:hyperlink r:id="rId8" w:history="1"/>
    </w:p>
    <w:tbl>
      <w:tblPr>
        <w:tblW w:w="9779" w:type="dxa"/>
        <w:jc w:val="center"/>
        <w:tblLayout w:type="fixed"/>
        <w:tblCellMar>
          <w:left w:w="70" w:type="dxa"/>
          <w:right w:w="70" w:type="dxa"/>
        </w:tblCellMar>
        <w:tblLook w:val="04A0" w:firstRow="1" w:lastRow="0" w:firstColumn="1" w:lastColumn="0" w:noHBand="0" w:noVBand="1"/>
      </w:tblPr>
      <w:tblGrid>
        <w:gridCol w:w="863"/>
        <w:gridCol w:w="7710"/>
        <w:gridCol w:w="1206"/>
      </w:tblGrid>
      <w:tr w:rsidR="0043510C" w:rsidRPr="0043510C" w:rsidTr="002954B2">
        <w:trPr>
          <w:cantSplit/>
          <w:trHeight w:val="811"/>
          <w:jc w:val="center"/>
        </w:trPr>
        <w:tc>
          <w:tcPr>
            <w:tcW w:w="863" w:type="dxa"/>
            <w:vMerge w:val="restart"/>
            <w:hideMark/>
          </w:tcPr>
          <w:p w:rsidR="0043510C" w:rsidRPr="0043510C" w:rsidRDefault="0043510C" w:rsidP="0043510C">
            <w:pPr>
              <w:spacing w:after="160" w:line="256" w:lineRule="auto"/>
              <w:ind w:left="-134" w:right="951" w:hanging="8"/>
              <w:rPr>
                <w:sz w:val="28"/>
                <w:szCs w:val="24"/>
                <w:lang w:eastAsia="en-US"/>
              </w:rPr>
            </w:pPr>
            <w:r w:rsidRPr="0043510C">
              <w:rPr>
                <w:rFonts w:eastAsia="Calibri"/>
                <w:sz w:val="22"/>
                <w:lang w:eastAsia="en-US"/>
              </w:rPr>
              <w:object w:dxaOrig="87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9" o:title=""/>
                </v:shape>
                <o:OLEObject Type="Embed" ProgID="Word.Picture.8" ShapeID="_x0000_i1025" DrawAspect="Content" ObjectID="_1618741608" r:id="rId10"/>
              </w:object>
            </w:r>
          </w:p>
        </w:tc>
        <w:tc>
          <w:tcPr>
            <w:tcW w:w="7710" w:type="dxa"/>
            <w:vMerge w:val="restart"/>
            <w:hideMark/>
          </w:tcPr>
          <w:p w:rsidR="0043510C" w:rsidRPr="0043510C" w:rsidRDefault="0043510C" w:rsidP="0043510C">
            <w:pPr>
              <w:keepNext/>
              <w:spacing w:line="248" w:lineRule="auto"/>
              <w:ind w:left="106" w:right="951" w:hanging="8"/>
              <w:jc w:val="center"/>
              <w:outlineLvl w:val="7"/>
              <w:rPr>
                <w:b/>
                <w:spacing w:val="20"/>
                <w:w w:val="90"/>
                <w:sz w:val="24"/>
                <w:szCs w:val="24"/>
              </w:rPr>
            </w:pPr>
            <w:r w:rsidRPr="0043510C">
              <w:rPr>
                <w:b/>
                <w:spacing w:val="20"/>
                <w:w w:val="90"/>
                <w:sz w:val="24"/>
                <w:szCs w:val="24"/>
              </w:rPr>
              <w:t xml:space="preserve">I S T I T U T O    C O M P R E N S I V O   STATALE  </w:t>
            </w:r>
          </w:p>
          <w:p w:rsidR="0043510C" w:rsidRPr="0043510C" w:rsidRDefault="0043510C" w:rsidP="0043510C">
            <w:pPr>
              <w:keepNext/>
              <w:spacing w:line="248" w:lineRule="auto"/>
              <w:ind w:left="106" w:right="951" w:hanging="8"/>
              <w:jc w:val="center"/>
              <w:outlineLvl w:val="7"/>
              <w:rPr>
                <w:b/>
                <w:spacing w:val="20"/>
                <w:w w:val="90"/>
                <w:sz w:val="24"/>
                <w:szCs w:val="24"/>
              </w:rPr>
            </w:pPr>
            <w:r w:rsidRPr="0043510C">
              <w:rPr>
                <w:b/>
                <w:spacing w:val="20"/>
                <w:w w:val="90"/>
                <w:sz w:val="24"/>
                <w:szCs w:val="24"/>
              </w:rPr>
              <w:t>“</w:t>
            </w:r>
            <w:r w:rsidRPr="0043510C">
              <w:rPr>
                <w:b/>
                <w:caps/>
                <w:spacing w:val="20"/>
                <w:w w:val="90"/>
                <w:sz w:val="24"/>
                <w:szCs w:val="24"/>
              </w:rPr>
              <w:t>Giulio Lusi</w:t>
            </w:r>
            <w:r w:rsidRPr="0043510C">
              <w:rPr>
                <w:b/>
                <w:spacing w:val="20"/>
                <w:w w:val="90"/>
                <w:sz w:val="24"/>
                <w:szCs w:val="24"/>
              </w:rPr>
              <w:t>”</w:t>
            </w:r>
          </w:p>
          <w:p w:rsidR="0043510C" w:rsidRPr="0043510C" w:rsidRDefault="0043510C" w:rsidP="0043510C">
            <w:pPr>
              <w:spacing w:line="248" w:lineRule="auto"/>
              <w:ind w:left="106" w:right="951" w:hanging="8"/>
              <w:jc w:val="center"/>
              <w:rPr>
                <w:rFonts w:eastAsia="Calibri"/>
                <w:sz w:val="24"/>
                <w:szCs w:val="24"/>
                <w:lang w:eastAsia="en-US"/>
              </w:rPr>
            </w:pPr>
            <w:r w:rsidRPr="0043510C">
              <w:rPr>
                <w:sz w:val="22"/>
              </w:rPr>
              <w:t>SCUOLA  DELL’INFANZIA E DEL PRIMO CICLO DI ISTRUZIONE</w:t>
            </w:r>
          </w:p>
          <w:p w:rsidR="0043510C" w:rsidRPr="0043510C" w:rsidRDefault="0043510C" w:rsidP="0043510C">
            <w:pPr>
              <w:keepNext/>
              <w:spacing w:line="248" w:lineRule="auto"/>
              <w:ind w:left="106" w:right="951" w:hanging="8"/>
              <w:jc w:val="center"/>
              <w:outlineLvl w:val="4"/>
              <w:rPr>
                <w:rFonts w:eastAsia="Arial Unicode MS"/>
                <w:b/>
                <w:sz w:val="24"/>
                <w:szCs w:val="24"/>
              </w:rPr>
            </w:pPr>
            <w:r w:rsidRPr="0043510C">
              <w:rPr>
                <w:rFonts w:eastAsia="Arial Unicode MS"/>
                <w:b/>
                <w:i/>
                <w:iCs/>
                <w:sz w:val="24"/>
                <w:szCs w:val="24"/>
              </w:rPr>
              <w:t>Via Villa Caracciolo –  83031  Ariano Irpino</w:t>
            </w:r>
            <w:r w:rsidRPr="0043510C">
              <w:rPr>
                <w:rFonts w:eastAsia="Arial Unicode MS"/>
                <w:b/>
                <w:sz w:val="24"/>
                <w:szCs w:val="24"/>
              </w:rPr>
              <w:t xml:space="preserve"> (AV)</w:t>
            </w:r>
          </w:p>
          <w:p w:rsidR="0043510C" w:rsidRPr="0043510C" w:rsidRDefault="0043510C" w:rsidP="0043510C">
            <w:pPr>
              <w:spacing w:line="248" w:lineRule="auto"/>
              <w:ind w:left="-56" w:right="951" w:hanging="8"/>
              <w:jc w:val="center"/>
              <w:rPr>
                <w:sz w:val="22"/>
                <w:u w:val="single"/>
                <w:lang w:val="en-US"/>
              </w:rPr>
            </w:pPr>
            <w:r w:rsidRPr="0043510C">
              <w:rPr>
                <w:sz w:val="22"/>
                <w:u w:val="single"/>
              </w:rPr>
              <w:t xml:space="preserve">e-mail: </w:t>
            </w:r>
            <w:hyperlink r:id="rId11" w:history="1">
              <w:r w:rsidRPr="0043510C">
                <w:rPr>
                  <w:color w:val="0000FF"/>
                  <w:sz w:val="22"/>
                  <w:u w:val="single"/>
                </w:rPr>
                <w:t>avic863009@istruzione.it</w:t>
              </w:r>
            </w:hyperlink>
            <w:r w:rsidRPr="0043510C">
              <w:rPr>
                <w:sz w:val="22"/>
                <w:u w:val="single"/>
              </w:rPr>
              <w:t xml:space="preserve"> - Cod. </w:t>
            </w:r>
            <w:r w:rsidRPr="0043510C">
              <w:rPr>
                <w:sz w:val="22"/>
                <w:u w:val="single"/>
                <w:lang w:val="en-US"/>
              </w:rPr>
              <w:t xml:space="preserve">Fisc. 90013080644 -  Tel. 0825/871425 - Fax 0825/871400  </w:t>
            </w:r>
          </w:p>
          <w:p w:rsidR="0043510C" w:rsidRPr="0043510C" w:rsidRDefault="0043510C" w:rsidP="0043510C">
            <w:pPr>
              <w:spacing w:line="248" w:lineRule="auto"/>
              <w:ind w:left="106" w:right="951" w:hanging="8"/>
              <w:jc w:val="center"/>
              <w:rPr>
                <w:i/>
                <w:iCs/>
                <w:sz w:val="22"/>
                <w:lang w:val="en-GB" w:eastAsia="en-US"/>
              </w:rPr>
            </w:pPr>
            <w:r w:rsidRPr="0043510C">
              <w:rPr>
                <w:sz w:val="22"/>
                <w:lang w:val="en-GB"/>
              </w:rPr>
              <w:t xml:space="preserve">PEC: </w:t>
            </w:r>
            <w:hyperlink r:id="rId12" w:history="1">
              <w:r w:rsidRPr="0043510C">
                <w:rPr>
                  <w:i/>
                  <w:color w:val="0000FF"/>
                  <w:sz w:val="22"/>
                  <w:u w:val="single"/>
                  <w:lang w:val="en-GB"/>
                </w:rPr>
                <w:t>avic863009@pec.istruzione.it</w:t>
              </w:r>
            </w:hyperlink>
            <w:r w:rsidRPr="0043510C">
              <w:rPr>
                <w:sz w:val="22"/>
                <w:lang w:val="en-GB"/>
              </w:rPr>
              <w:t xml:space="preserve">  -  </w:t>
            </w:r>
            <w:r w:rsidRPr="0043510C">
              <w:rPr>
                <w:i/>
                <w:iCs/>
                <w:sz w:val="22"/>
                <w:lang w:val="en-GB"/>
              </w:rPr>
              <w:t xml:space="preserve">Web site: </w:t>
            </w:r>
            <w:hyperlink r:id="rId13" w:history="1">
              <w:r w:rsidRPr="0043510C">
                <w:rPr>
                  <w:i/>
                  <w:iCs/>
                  <w:color w:val="0000FF"/>
                  <w:sz w:val="22"/>
                  <w:u w:val="single"/>
                  <w:lang w:val="en-GB"/>
                </w:rPr>
                <w:t>www.icgiuliolusi.gov.it</w:t>
              </w:r>
            </w:hyperlink>
          </w:p>
        </w:tc>
        <w:tc>
          <w:tcPr>
            <w:tcW w:w="1206" w:type="dxa"/>
            <w:hideMark/>
          </w:tcPr>
          <w:p w:rsidR="0043510C" w:rsidRPr="0043510C" w:rsidRDefault="0043510C" w:rsidP="0043510C">
            <w:pPr>
              <w:spacing w:after="160" w:line="256" w:lineRule="auto"/>
              <w:ind w:left="106" w:right="951" w:hanging="8"/>
              <w:jc w:val="right"/>
              <w:rPr>
                <w:sz w:val="28"/>
                <w:szCs w:val="24"/>
                <w:lang w:eastAsia="en-US"/>
              </w:rPr>
            </w:pPr>
            <w:r w:rsidRPr="0043510C">
              <w:rPr>
                <w:rFonts w:eastAsia="Calibri"/>
                <w:sz w:val="22"/>
                <w:lang w:eastAsia="en-US"/>
              </w:rPr>
              <w:object w:dxaOrig="795" w:dyaOrig="885">
                <v:shape id="_x0000_i1026" type="#_x0000_t75" style="width:39.75pt;height:44.25pt" o:ole="" fillcolor="window">
                  <v:imagedata r:id="rId14" o:title=""/>
                </v:shape>
                <o:OLEObject Type="Embed" ProgID="Word.Picture.8" ShapeID="_x0000_i1026" DrawAspect="Content" ObjectID="_1618741609" r:id="rId15"/>
              </w:object>
            </w:r>
          </w:p>
        </w:tc>
      </w:tr>
      <w:tr w:rsidR="0043510C" w:rsidRPr="0043510C" w:rsidTr="002954B2">
        <w:trPr>
          <w:cantSplit/>
          <w:trHeight w:val="128"/>
          <w:jc w:val="center"/>
        </w:trPr>
        <w:tc>
          <w:tcPr>
            <w:tcW w:w="863" w:type="dxa"/>
            <w:vMerge/>
            <w:vAlign w:val="center"/>
            <w:hideMark/>
          </w:tcPr>
          <w:p w:rsidR="0043510C" w:rsidRPr="0043510C" w:rsidRDefault="0043510C" w:rsidP="0043510C">
            <w:pPr>
              <w:spacing w:line="248" w:lineRule="auto"/>
              <w:ind w:left="106" w:right="951" w:hanging="8"/>
              <w:rPr>
                <w:sz w:val="28"/>
                <w:szCs w:val="24"/>
                <w:lang w:eastAsia="en-US"/>
              </w:rPr>
            </w:pPr>
          </w:p>
        </w:tc>
        <w:tc>
          <w:tcPr>
            <w:tcW w:w="7710" w:type="dxa"/>
            <w:vMerge/>
            <w:vAlign w:val="center"/>
            <w:hideMark/>
          </w:tcPr>
          <w:p w:rsidR="0043510C" w:rsidRPr="0043510C" w:rsidRDefault="0043510C" w:rsidP="0043510C">
            <w:pPr>
              <w:spacing w:line="248" w:lineRule="auto"/>
              <w:ind w:left="106" w:right="951" w:hanging="8"/>
              <w:rPr>
                <w:i/>
                <w:iCs/>
                <w:sz w:val="22"/>
                <w:lang w:val="en-GB" w:eastAsia="en-US"/>
              </w:rPr>
            </w:pPr>
          </w:p>
        </w:tc>
        <w:tc>
          <w:tcPr>
            <w:tcW w:w="1206" w:type="dxa"/>
          </w:tcPr>
          <w:p w:rsidR="0043510C" w:rsidRPr="0043510C" w:rsidRDefault="0043510C" w:rsidP="0043510C">
            <w:pPr>
              <w:spacing w:after="160" w:line="256" w:lineRule="auto"/>
              <w:ind w:left="106" w:right="951" w:hanging="8"/>
              <w:rPr>
                <w:sz w:val="28"/>
                <w:szCs w:val="24"/>
                <w:lang w:eastAsia="en-US"/>
              </w:rPr>
            </w:pPr>
          </w:p>
        </w:tc>
      </w:tr>
    </w:tbl>
    <w:p w:rsidR="0043510C" w:rsidRPr="0043510C" w:rsidRDefault="0043510C" w:rsidP="0043510C">
      <w:pPr>
        <w:autoSpaceDE w:val="0"/>
        <w:autoSpaceDN w:val="0"/>
        <w:adjustRightInd w:val="0"/>
        <w:spacing w:line="248" w:lineRule="auto"/>
        <w:ind w:left="106" w:right="951" w:hanging="8"/>
        <w:rPr>
          <w:sz w:val="20"/>
          <w:szCs w:val="20"/>
          <w:lang w:eastAsia="en-US"/>
        </w:rPr>
      </w:pPr>
      <w:r w:rsidRPr="0043510C">
        <w:rPr>
          <w:bCs/>
          <w:sz w:val="22"/>
        </w:rPr>
        <w:t xml:space="preserve">  </w:t>
      </w:r>
      <w:r w:rsidRPr="0043510C">
        <w:rPr>
          <w:bCs/>
          <w:sz w:val="20"/>
          <w:szCs w:val="20"/>
        </w:rPr>
        <w:t xml:space="preserve">CodiceUnivocoUfficio: UFPEGE                                                                        </w:t>
      </w:r>
      <w:r w:rsidRPr="0043510C">
        <w:rPr>
          <w:sz w:val="20"/>
          <w:szCs w:val="20"/>
        </w:rPr>
        <w:t>CodiceIPA: iPA istsc_avic863009</w:t>
      </w:r>
    </w:p>
    <w:p w:rsidR="0043510C" w:rsidRPr="0043510C" w:rsidRDefault="0043510C" w:rsidP="0043510C">
      <w:pPr>
        <w:autoSpaceDE w:val="0"/>
        <w:autoSpaceDN w:val="0"/>
        <w:adjustRightInd w:val="0"/>
        <w:spacing w:line="248" w:lineRule="auto"/>
        <w:ind w:left="-284" w:right="951" w:hanging="283"/>
        <w:rPr>
          <w:sz w:val="22"/>
          <w:lang w:eastAsia="en-US"/>
        </w:rPr>
      </w:pPr>
    </w:p>
    <w:p w:rsidR="0043510C" w:rsidRPr="0043510C" w:rsidRDefault="0043510C" w:rsidP="0043510C">
      <w:pPr>
        <w:tabs>
          <w:tab w:val="right" w:pos="9515"/>
        </w:tabs>
        <w:spacing w:line="248" w:lineRule="auto"/>
        <w:ind w:left="106" w:right="951" w:hanging="8"/>
        <w:rPr>
          <w:sz w:val="22"/>
        </w:rPr>
      </w:pPr>
      <w:r w:rsidRPr="00750AB0">
        <w:rPr>
          <w:sz w:val="22"/>
        </w:rPr>
        <w:t>Prot.  n.</w:t>
      </w:r>
      <w:r w:rsidR="00750AB0" w:rsidRPr="00750AB0">
        <w:rPr>
          <w:sz w:val="22"/>
        </w:rPr>
        <w:t>808/04-05</w:t>
      </w:r>
      <w:r w:rsidRPr="00750AB0">
        <w:rPr>
          <w:sz w:val="22"/>
        </w:rPr>
        <w:t xml:space="preserve">                                                                            Ariano Irpino, </w:t>
      </w:r>
      <w:r w:rsidR="00F718D7" w:rsidRPr="00750AB0">
        <w:rPr>
          <w:sz w:val="22"/>
        </w:rPr>
        <w:t>1</w:t>
      </w:r>
      <w:r w:rsidR="00750AB0" w:rsidRPr="00750AB0">
        <w:rPr>
          <w:sz w:val="22"/>
        </w:rPr>
        <w:t>6</w:t>
      </w:r>
      <w:r w:rsidRPr="00750AB0">
        <w:rPr>
          <w:sz w:val="22"/>
        </w:rPr>
        <w:t>/</w:t>
      </w:r>
      <w:r w:rsidR="00750AB0" w:rsidRPr="00750AB0">
        <w:rPr>
          <w:sz w:val="22"/>
        </w:rPr>
        <w:t>04/2019</w:t>
      </w:r>
      <w:r w:rsidRPr="006506DF">
        <w:rPr>
          <w:sz w:val="22"/>
        </w:rPr>
        <w:tab/>
      </w:r>
    </w:p>
    <w:p w:rsidR="0043510C" w:rsidRPr="0043510C" w:rsidRDefault="0043510C" w:rsidP="0043510C">
      <w:pPr>
        <w:spacing w:after="29" w:line="259" w:lineRule="auto"/>
        <w:ind w:left="0" w:right="5276" w:firstLine="0"/>
        <w:jc w:val="left"/>
        <w:rPr>
          <w:sz w:val="22"/>
        </w:rPr>
      </w:pPr>
    </w:p>
    <w:p w:rsidR="0043510C" w:rsidRPr="0043510C" w:rsidRDefault="0043510C" w:rsidP="0043510C">
      <w:pPr>
        <w:spacing w:after="148" w:line="259" w:lineRule="auto"/>
        <w:ind w:left="108" w:right="-10"/>
        <w:jc w:val="right"/>
        <w:rPr>
          <w:sz w:val="22"/>
        </w:rPr>
      </w:pPr>
      <w:r w:rsidRPr="0043510C">
        <w:rPr>
          <w:sz w:val="24"/>
        </w:rPr>
        <w:t xml:space="preserve">All’Albo della scuola/sito Web </w:t>
      </w:r>
    </w:p>
    <w:p w:rsidR="0043510C" w:rsidRPr="0043510C" w:rsidRDefault="0043510C" w:rsidP="0043510C">
      <w:pPr>
        <w:tabs>
          <w:tab w:val="right" w:pos="10071"/>
        </w:tabs>
        <w:spacing w:after="129" w:line="249" w:lineRule="auto"/>
        <w:ind w:left="0" w:firstLine="0"/>
        <w:jc w:val="left"/>
        <w:rPr>
          <w:sz w:val="22"/>
        </w:rPr>
      </w:pPr>
      <w:r w:rsidRPr="0043510C">
        <w:rPr>
          <w:sz w:val="13"/>
        </w:rPr>
        <w:t xml:space="preserve"> </w:t>
      </w:r>
      <w:r w:rsidRPr="0043510C">
        <w:rPr>
          <w:sz w:val="24"/>
        </w:rPr>
        <w:t xml:space="preserve"> </w:t>
      </w:r>
      <w:r w:rsidRPr="0043510C">
        <w:rPr>
          <w:sz w:val="24"/>
        </w:rPr>
        <w:tab/>
        <w:t xml:space="preserve">- Agli Atti </w:t>
      </w:r>
    </w:p>
    <w:p w:rsidR="0043510C" w:rsidRPr="0043510C" w:rsidRDefault="0043510C" w:rsidP="0043510C">
      <w:pPr>
        <w:tabs>
          <w:tab w:val="right" w:pos="10071"/>
        </w:tabs>
        <w:spacing w:after="91" w:line="249" w:lineRule="auto"/>
        <w:ind w:left="0" w:firstLine="0"/>
        <w:jc w:val="left"/>
        <w:rPr>
          <w:sz w:val="22"/>
        </w:rPr>
      </w:pPr>
      <w:r w:rsidRPr="0043510C">
        <w:rPr>
          <w:sz w:val="24"/>
        </w:rPr>
        <w:t xml:space="preserve"> </w:t>
      </w:r>
      <w:r w:rsidRPr="0043510C">
        <w:rPr>
          <w:sz w:val="24"/>
        </w:rPr>
        <w:tab/>
        <w:t xml:space="preserve">A tutti gli interessati </w:t>
      </w:r>
    </w:p>
    <w:p w:rsidR="0043510C" w:rsidRPr="0043510C" w:rsidRDefault="00C3501A" w:rsidP="0043510C">
      <w:pPr>
        <w:spacing w:after="0" w:line="259" w:lineRule="auto"/>
        <w:ind w:left="108" w:right="-10"/>
        <w:jc w:val="right"/>
        <w:rPr>
          <w:sz w:val="22"/>
        </w:rPr>
      </w:pPr>
      <w:r>
        <w:rPr>
          <w:sz w:val="24"/>
        </w:rPr>
        <w:t xml:space="preserve">Al </w:t>
      </w:r>
      <w:r w:rsidR="0043510C" w:rsidRPr="0043510C">
        <w:rPr>
          <w:sz w:val="24"/>
        </w:rPr>
        <w:t xml:space="preserve">-DSGA </w:t>
      </w:r>
    </w:p>
    <w:p w:rsidR="0043510C" w:rsidRPr="00A361E0" w:rsidRDefault="0043510C" w:rsidP="0043510C">
      <w:pPr>
        <w:spacing w:after="0" w:line="259" w:lineRule="auto"/>
        <w:ind w:left="0" w:firstLine="0"/>
        <w:jc w:val="left"/>
        <w:rPr>
          <w:sz w:val="24"/>
          <w:szCs w:val="24"/>
        </w:rPr>
      </w:pPr>
      <w:r w:rsidRPr="0043510C">
        <w:rPr>
          <w:sz w:val="16"/>
        </w:rPr>
        <w:t xml:space="preserve"> </w:t>
      </w:r>
    </w:p>
    <w:p w:rsidR="00257922" w:rsidRPr="00257922" w:rsidRDefault="0043510C" w:rsidP="00257922">
      <w:pPr>
        <w:rPr>
          <w:rFonts w:ascii="Calibri" w:eastAsia="Calibri" w:hAnsi="Calibri"/>
          <w:b/>
          <w:color w:val="auto"/>
          <w:sz w:val="21"/>
          <w:szCs w:val="21"/>
          <w:lang w:eastAsia="en-US"/>
        </w:rPr>
      </w:pPr>
      <w:r w:rsidRPr="00A361E0">
        <w:rPr>
          <w:b/>
          <w:sz w:val="24"/>
          <w:szCs w:val="24"/>
          <w:u w:val="single" w:color="000000"/>
        </w:rPr>
        <w:t>OGGETTO:</w:t>
      </w:r>
      <w:r w:rsidRPr="00A361E0">
        <w:rPr>
          <w:sz w:val="24"/>
          <w:szCs w:val="24"/>
        </w:rPr>
        <w:t xml:space="preserve"> </w:t>
      </w:r>
      <w:r w:rsidRPr="00A361E0">
        <w:rPr>
          <w:rFonts w:eastAsia="Calibri"/>
          <w:b/>
          <w:bCs/>
          <w:i/>
          <w:iCs/>
          <w:sz w:val="24"/>
          <w:szCs w:val="24"/>
          <w:u w:val="single"/>
          <w:lang w:eastAsia="en-US"/>
        </w:rPr>
        <w:t>Avviso interno</w:t>
      </w:r>
      <w:r w:rsidRPr="00A361E0">
        <w:rPr>
          <w:rFonts w:eastAsia="Calibri"/>
          <w:b/>
          <w:bCs/>
          <w:i/>
          <w:iCs/>
          <w:sz w:val="24"/>
          <w:szCs w:val="24"/>
          <w:lang w:eastAsia="en-US"/>
        </w:rPr>
        <w:t xml:space="preserve"> per la s</w:t>
      </w:r>
      <w:r w:rsidR="00A361E0">
        <w:rPr>
          <w:rFonts w:eastAsia="Calibri"/>
          <w:b/>
          <w:bCs/>
          <w:i/>
          <w:iCs/>
          <w:sz w:val="24"/>
          <w:szCs w:val="24"/>
          <w:lang w:eastAsia="en-US"/>
        </w:rPr>
        <w:t xml:space="preserve">elezione di una </w:t>
      </w:r>
      <w:r w:rsidRPr="00A361E0">
        <w:rPr>
          <w:rFonts w:eastAsia="Calibri"/>
          <w:b/>
          <w:bCs/>
          <w:i/>
          <w:iCs/>
          <w:sz w:val="24"/>
          <w:szCs w:val="24"/>
          <w:lang w:eastAsia="en-US"/>
        </w:rPr>
        <w:t xml:space="preserve"> </w:t>
      </w:r>
      <w:r w:rsidRPr="00A361E0">
        <w:rPr>
          <w:b/>
          <w:sz w:val="24"/>
          <w:szCs w:val="24"/>
        </w:rPr>
        <w:t>Figura di supporto al gruppo di coordinamento</w:t>
      </w:r>
      <w:r w:rsidRPr="00A361E0">
        <w:rPr>
          <w:sz w:val="24"/>
          <w:szCs w:val="24"/>
        </w:rPr>
        <w:t xml:space="preserve"> </w:t>
      </w:r>
      <w:r w:rsidRPr="00A361E0">
        <w:rPr>
          <w:rFonts w:eastAsia="Calibri"/>
          <w:b/>
          <w:bCs/>
          <w:i/>
          <w:iCs/>
          <w:sz w:val="24"/>
          <w:szCs w:val="24"/>
          <w:lang w:eastAsia="en-US"/>
        </w:rPr>
        <w:t>da impiegare nella realizzazione del Progetto</w:t>
      </w:r>
      <w:r w:rsidRPr="00A361E0">
        <w:rPr>
          <w:sz w:val="24"/>
          <w:szCs w:val="24"/>
        </w:rPr>
        <w:t xml:space="preserve"> </w:t>
      </w:r>
      <w:r w:rsidR="00257922" w:rsidRPr="00257922">
        <w:rPr>
          <w:rFonts w:ascii="Calibri" w:eastAsia="Calibri" w:hAnsi="Calibri"/>
          <w:b/>
          <w:color w:val="auto"/>
          <w:sz w:val="21"/>
          <w:szCs w:val="21"/>
          <w:lang w:eastAsia="en-US"/>
        </w:rPr>
        <w:t xml:space="preserve"> 10.2.2A – FSEPON-CA-2018-822</w:t>
      </w:r>
    </w:p>
    <w:p w:rsidR="00257922" w:rsidRDefault="00257922" w:rsidP="00257922">
      <w:pPr>
        <w:spacing w:line="248" w:lineRule="auto"/>
        <w:ind w:left="109" w:hanging="8"/>
        <w:rPr>
          <w:sz w:val="24"/>
          <w:szCs w:val="24"/>
        </w:rPr>
      </w:pPr>
      <w:r w:rsidRPr="00257922">
        <w:rPr>
          <w:rFonts w:ascii="Calibri" w:eastAsia="Calibri" w:hAnsi="Calibri"/>
          <w:color w:val="auto"/>
          <w:sz w:val="22"/>
          <w:lang w:eastAsia="en-US"/>
        </w:rPr>
        <w:t xml:space="preserve">Fondi Strutturali Europei – Programma Operativo Nazionale “Per la scuola, competenze e ambienti per l’apprendimento” 2014-2020. Avviso Prot. pubblico 1047 del 05/02/2018 </w:t>
      </w:r>
      <w:r w:rsidRPr="00257922">
        <w:rPr>
          <w:rFonts w:ascii="Calibri" w:eastAsia="Calibri" w:hAnsi="Calibri"/>
          <w:b/>
          <w:color w:val="auto"/>
          <w:sz w:val="22"/>
          <w:lang w:eastAsia="en-US"/>
        </w:rPr>
        <w:t>“Potenziamento del progetto nazionale “Sport di Classe” per la scuola primaria.</w:t>
      </w:r>
      <w:r w:rsidRPr="00257922">
        <w:rPr>
          <w:rFonts w:ascii="Calibri" w:eastAsia="Calibri" w:hAnsi="Calibri"/>
          <w:color w:val="auto"/>
          <w:sz w:val="22"/>
          <w:lang w:eastAsia="en-US"/>
        </w:rPr>
        <w:t xml:space="preserve"> Asse I – Istruzione – Fondo Sociale Europeo (FSE). Obiettivo  Specifico 10.2 – Azione 10.20.2. sottoazione 10.2.2° “Competenze di base”.</w:t>
      </w:r>
    </w:p>
    <w:p w:rsidR="0043510C" w:rsidRPr="00A361E0" w:rsidRDefault="0043510C" w:rsidP="0043510C">
      <w:pPr>
        <w:spacing w:line="248" w:lineRule="auto"/>
        <w:ind w:left="109" w:hanging="8"/>
        <w:rPr>
          <w:sz w:val="24"/>
          <w:szCs w:val="24"/>
        </w:rPr>
      </w:pPr>
      <w:r w:rsidRPr="00A361E0">
        <w:rPr>
          <w:sz w:val="24"/>
          <w:szCs w:val="24"/>
        </w:rPr>
        <w:t xml:space="preserve">Progetto PON </w:t>
      </w:r>
      <w:r w:rsidR="00257922" w:rsidRPr="00257922">
        <w:rPr>
          <w:rFonts w:ascii="Calibri" w:eastAsia="Calibri" w:hAnsi="Calibri"/>
          <w:b/>
          <w:color w:val="auto"/>
          <w:sz w:val="21"/>
          <w:szCs w:val="21"/>
          <w:lang w:eastAsia="en-US"/>
        </w:rPr>
        <w:t>10.2.2A – FSEPON-CA-2018-822</w:t>
      </w:r>
      <w:r w:rsidR="00257922" w:rsidRPr="00A361E0">
        <w:rPr>
          <w:b/>
          <w:sz w:val="24"/>
          <w:szCs w:val="24"/>
        </w:rPr>
        <w:t xml:space="preserve"> </w:t>
      </w:r>
      <w:r w:rsidRPr="00A361E0">
        <w:rPr>
          <w:b/>
          <w:sz w:val="24"/>
          <w:szCs w:val="24"/>
        </w:rPr>
        <w:t>“</w:t>
      </w:r>
      <w:r w:rsidR="00257922">
        <w:rPr>
          <w:b/>
          <w:sz w:val="24"/>
          <w:szCs w:val="24"/>
        </w:rPr>
        <w:t>C</w:t>
      </w:r>
      <w:r w:rsidR="00257922" w:rsidRPr="00257922">
        <w:rPr>
          <w:b/>
          <w:sz w:val="24"/>
          <w:szCs w:val="24"/>
        </w:rPr>
        <w:t>resciamo con lo sport</w:t>
      </w:r>
    </w:p>
    <w:p w:rsidR="0043510C" w:rsidRPr="00A361E0" w:rsidRDefault="00257922" w:rsidP="0043510C">
      <w:pPr>
        <w:spacing w:after="0" w:line="240" w:lineRule="auto"/>
        <w:ind w:left="0" w:firstLine="0"/>
        <w:jc w:val="left"/>
        <w:rPr>
          <w:rFonts w:eastAsiaTheme="minorEastAsia"/>
          <w:sz w:val="24"/>
          <w:szCs w:val="24"/>
        </w:rPr>
      </w:pPr>
      <w:r>
        <w:rPr>
          <w:rFonts w:eastAsiaTheme="minorEastAsia"/>
          <w:b/>
          <w:bCs/>
          <w:color w:val="auto"/>
          <w:spacing w:val="-4"/>
          <w:w w:val="105"/>
          <w:sz w:val="24"/>
          <w:szCs w:val="24"/>
        </w:rPr>
        <w:t xml:space="preserve">  </w:t>
      </w:r>
      <w:r w:rsidRPr="001E3BB2">
        <w:rPr>
          <w:b/>
          <w:sz w:val="24"/>
          <w:szCs w:val="24"/>
        </w:rPr>
        <w:t>CUP:</w:t>
      </w:r>
      <w:r>
        <w:rPr>
          <w:b/>
          <w:sz w:val="24"/>
          <w:szCs w:val="24"/>
        </w:rPr>
        <w:t xml:space="preserve"> J91G18000520006                                                                                </w:t>
      </w:r>
    </w:p>
    <w:p w:rsidR="0043510C" w:rsidRPr="00A361E0" w:rsidRDefault="0043510C" w:rsidP="00B151A7">
      <w:pPr>
        <w:spacing w:after="9" w:line="240" w:lineRule="atLeast"/>
        <w:jc w:val="left"/>
        <w:rPr>
          <w:sz w:val="24"/>
          <w:szCs w:val="24"/>
        </w:rPr>
      </w:pPr>
      <w:r w:rsidRPr="00A361E0">
        <w:rPr>
          <w:sz w:val="24"/>
          <w:szCs w:val="24"/>
        </w:rPr>
        <w:t xml:space="preserve">   </w:t>
      </w:r>
    </w:p>
    <w:p w:rsidR="0043510C" w:rsidRDefault="0043510C" w:rsidP="00B151A7">
      <w:pPr>
        <w:pStyle w:val="Titolo1"/>
        <w:spacing w:line="240" w:lineRule="atLeast"/>
        <w:rPr>
          <w:sz w:val="24"/>
          <w:szCs w:val="24"/>
        </w:rPr>
      </w:pPr>
      <w:r w:rsidRPr="00A361E0">
        <w:rPr>
          <w:sz w:val="24"/>
          <w:szCs w:val="24"/>
        </w:rPr>
        <w:t>IL DIRIGENTE SCOLASTICO</w:t>
      </w:r>
    </w:p>
    <w:p w:rsidR="001D7A3F" w:rsidRDefault="001D7A3F" w:rsidP="001D7A3F"/>
    <w:p w:rsidR="001D7A3F" w:rsidRDefault="001D7A3F" w:rsidP="001D7A3F">
      <w:pPr>
        <w:spacing w:after="0" w:line="259" w:lineRule="auto"/>
        <w:ind w:left="51" w:firstLine="0"/>
        <w:jc w:val="center"/>
      </w:pPr>
    </w:p>
    <w:p w:rsidR="001D7A3F" w:rsidRDefault="001D7A3F" w:rsidP="001D7A3F">
      <w:pPr>
        <w:ind w:left="115" w:right="8"/>
      </w:pPr>
      <w:r>
        <w:t xml:space="preserve">VISTO il Programma Operativo Nazionale “Per la scuola, competenze e ambienti per l’apprendimento” 2014 – 2020; </w:t>
      </w:r>
    </w:p>
    <w:p w:rsidR="001D7A3F" w:rsidRDefault="001D7A3F" w:rsidP="001D7A3F">
      <w:pPr>
        <w:spacing w:after="0" w:line="259" w:lineRule="auto"/>
        <w:ind w:left="0" w:firstLine="0"/>
        <w:jc w:val="left"/>
      </w:pPr>
      <w:r>
        <w:t xml:space="preserve"> </w:t>
      </w:r>
    </w:p>
    <w:p w:rsidR="001D7A3F" w:rsidRDefault="001D7A3F" w:rsidP="001D7A3F">
      <w:pPr>
        <w:spacing w:after="0" w:line="237" w:lineRule="auto"/>
        <w:ind w:left="120" w:firstLine="0"/>
      </w:pPr>
      <w:r>
        <w:t>VISTO l’</w:t>
      </w:r>
      <w:r>
        <w:rPr>
          <w:sz w:val="22"/>
        </w:rPr>
        <w:t xml:space="preserve">Avviso pubblico AOODGEFID/Prot. n. 1047 del 05/02/2018. Avviso pubblico per il potenziamento del progetto nazionale “Sport di Classe” per la scuola primaria Fondi Strutturali Europei – Programma Operativo Nazionale “Per la scuola, competenze e ambienti per l’apprendimento” 2014-2020 Asse I – Istruzione – Fondo Sociale Europeo (FSE) Obiettivo Specifico 10.2 – Azione 10.2.2; </w:t>
      </w:r>
    </w:p>
    <w:p w:rsidR="001D7A3F" w:rsidRPr="00A361E0" w:rsidRDefault="001D7A3F" w:rsidP="001D7A3F">
      <w:pPr>
        <w:spacing w:line="240" w:lineRule="atLeast"/>
        <w:ind w:left="-5" w:right="40"/>
        <w:rPr>
          <w:sz w:val="24"/>
          <w:szCs w:val="24"/>
        </w:rPr>
      </w:pPr>
      <w:r>
        <w:rPr>
          <w:sz w:val="22"/>
        </w:rPr>
        <w:t xml:space="preserve"> </w:t>
      </w:r>
      <w:r w:rsidRPr="00A361E0">
        <w:rPr>
          <w:b/>
          <w:sz w:val="24"/>
          <w:szCs w:val="24"/>
        </w:rPr>
        <w:t xml:space="preserve">VISTO </w:t>
      </w:r>
      <w:r w:rsidRPr="00A361E0">
        <w:rPr>
          <w:sz w:val="24"/>
          <w:szCs w:val="24"/>
        </w:rPr>
        <w:t xml:space="preserve">il progetto </w:t>
      </w:r>
      <w:r>
        <w:rPr>
          <w:sz w:val="24"/>
          <w:szCs w:val="24"/>
        </w:rPr>
        <w:t xml:space="preserve"> </w:t>
      </w:r>
      <w:r w:rsidRPr="00A361E0">
        <w:rPr>
          <w:sz w:val="24"/>
          <w:szCs w:val="24"/>
        </w:rPr>
        <w:t xml:space="preserve"> elaborato ed approvato dagli OO.CC dell’Istituzione Scolastica;</w:t>
      </w:r>
      <w:r w:rsidRPr="00A361E0">
        <w:rPr>
          <w:b/>
          <w:sz w:val="24"/>
          <w:szCs w:val="24"/>
        </w:rPr>
        <w:t xml:space="preserve"> </w:t>
      </w:r>
    </w:p>
    <w:p w:rsidR="001D7A3F" w:rsidRDefault="001D7A3F" w:rsidP="001D7A3F">
      <w:pPr>
        <w:spacing w:after="0" w:line="259" w:lineRule="auto"/>
        <w:ind w:left="120" w:firstLine="0"/>
        <w:jc w:val="left"/>
      </w:pPr>
    </w:p>
    <w:p w:rsidR="001D7A3F" w:rsidRDefault="001D7A3F" w:rsidP="001D7A3F">
      <w:pPr>
        <w:ind w:left="115" w:right="8"/>
      </w:pPr>
      <w:r>
        <w:t xml:space="preserve">VISTA la Comunicazione del MIUR Prot. n. AOODGEFID/25480del 18/09/18, con la quale vengono formalmente autorizzati a questo istituto il progetto PON presentato nell’ambito dell’avviso sopradetto e contraddistinto dal codice </w:t>
      </w:r>
      <w:r w:rsidRPr="00257922">
        <w:rPr>
          <w:rFonts w:ascii="Calibri" w:eastAsia="Calibri" w:hAnsi="Calibri"/>
          <w:b/>
          <w:color w:val="auto"/>
          <w:sz w:val="21"/>
          <w:szCs w:val="21"/>
          <w:lang w:eastAsia="en-US"/>
        </w:rPr>
        <w:t>10.2.2A – FSEPON-CA-2018-822</w:t>
      </w:r>
      <w:r w:rsidRPr="00A361E0">
        <w:rPr>
          <w:b/>
          <w:sz w:val="24"/>
          <w:szCs w:val="24"/>
        </w:rPr>
        <w:t xml:space="preserve"> “</w:t>
      </w:r>
      <w:r>
        <w:rPr>
          <w:b/>
          <w:sz w:val="24"/>
          <w:szCs w:val="24"/>
        </w:rPr>
        <w:t>C</w:t>
      </w:r>
      <w:r w:rsidRPr="00257922">
        <w:rPr>
          <w:b/>
          <w:sz w:val="24"/>
          <w:szCs w:val="24"/>
        </w:rPr>
        <w:t>resciamo con lo sport</w:t>
      </w:r>
      <w:r>
        <w:t xml:space="preserve">; </w:t>
      </w:r>
    </w:p>
    <w:p w:rsidR="001D7A3F" w:rsidRDefault="001D7A3F" w:rsidP="001D7A3F">
      <w:pPr>
        <w:spacing w:after="0" w:line="259" w:lineRule="auto"/>
        <w:ind w:left="0" w:firstLine="0"/>
        <w:jc w:val="left"/>
      </w:pPr>
      <w:r>
        <w:lastRenderedPageBreak/>
        <w:t xml:space="preserve"> </w:t>
      </w:r>
    </w:p>
    <w:p w:rsidR="001D7A3F" w:rsidRDefault="001D7A3F" w:rsidP="001D7A3F">
      <w:pPr>
        <w:ind w:left="115" w:right="8"/>
        <w:jc w:val="left"/>
      </w:pPr>
      <w:r>
        <w:t xml:space="preserve">CONSIDERATO che il progetto dal titolo </w:t>
      </w:r>
      <w:r>
        <w:rPr>
          <w:i/>
        </w:rPr>
        <w:t>“</w:t>
      </w:r>
      <w:r>
        <w:rPr>
          <w:b/>
          <w:sz w:val="24"/>
          <w:szCs w:val="24"/>
        </w:rPr>
        <w:t>C</w:t>
      </w:r>
      <w:r w:rsidRPr="00257922">
        <w:rPr>
          <w:b/>
          <w:sz w:val="24"/>
          <w:szCs w:val="24"/>
        </w:rPr>
        <w:t>resciamo con lo sport</w:t>
      </w:r>
      <w:r>
        <w:t xml:space="preserve">; è stato finanziato per un importo complessivo pari a € € 7.764,00 </w:t>
      </w:r>
      <w:r w:rsidRPr="001E3BB2">
        <w:rPr>
          <w:b/>
          <w:sz w:val="24"/>
          <w:szCs w:val="24"/>
        </w:rPr>
        <w:t>CUP:</w:t>
      </w:r>
      <w:r>
        <w:rPr>
          <w:b/>
          <w:sz w:val="24"/>
          <w:szCs w:val="24"/>
        </w:rPr>
        <w:t xml:space="preserve"> J91G18000520006;                                                                              </w:t>
      </w:r>
    </w:p>
    <w:p w:rsidR="001D7A3F" w:rsidRDefault="001D7A3F" w:rsidP="001D7A3F">
      <w:pPr>
        <w:spacing w:after="0" w:line="259" w:lineRule="auto"/>
        <w:ind w:left="120" w:firstLine="0"/>
        <w:jc w:val="left"/>
      </w:pPr>
      <w:r>
        <w:t xml:space="preserve"> </w:t>
      </w:r>
    </w:p>
    <w:p w:rsidR="001D7A3F" w:rsidRDefault="001D7A3F" w:rsidP="001D7A3F">
      <w:pPr>
        <w:ind w:left="115" w:right="8"/>
      </w:pPr>
      <w:r>
        <w:t xml:space="preserve">CONSIDERATO che la nota sopraindicata inviata dall’Ufficio Scolastico Regionale costituisce la formale autorizzazione all’avvio delle attività e fissa i termini di inizio dell’ammissibilità della spesa; </w:t>
      </w:r>
    </w:p>
    <w:p w:rsidR="001D7A3F" w:rsidRDefault="001D7A3F" w:rsidP="001D7A3F"/>
    <w:p w:rsidR="001D7A3F" w:rsidRPr="001D7A3F" w:rsidRDefault="001D7A3F" w:rsidP="001D7A3F"/>
    <w:p w:rsidR="0043510C" w:rsidRPr="00A361E0" w:rsidRDefault="0043510C" w:rsidP="00B151A7">
      <w:pPr>
        <w:spacing w:line="240" w:lineRule="atLeast"/>
        <w:ind w:left="-5" w:right="40"/>
        <w:rPr>
          <w:sz w:val="24"/>
          <w:szCs w:val="24"/>
        </w:rPr>
      </w:pPr>
      <w:r w:rsidRPr="00A361E0">
        <w:rPr>
          <w:b/>
          <w:sz w:val="24"/>
          <w:szCs w:val="24"/>
        </w:rPr>
        <w:t>VISTA</w:t>
      </w:r>
      <w:r w:rsidRPr="00A361E0">
        <w:rPr>
          <w:sz w:val="24"/>
          <w:szCs w:val="24"/>
        </w:rPr>
        <w:t xml:space="preserve"> </w:t>
      </w:r>
      <w:r w:rsidR="006506DF">
        <w:rPr>
          <w:sz w:val="24"/>
          <w:szCs w:val="24"/>
        </w:rPr>
        <w:t xml:space="preserve"> </w:t>
      </w:r>
      <w:r w:rsidRPr="00A361E0">
        <w:rPr>
          <w:sz w:val="24"/>
          <w:szCs w:val="24"/>
        </w:rPr>
        <w:t xml:space="preserve"> la circolare del MIUR prot. n. AOODGEFID/31732 del 25/07/2017 “Linee guida dell’Autorità di </w:t>
      </w:r>
      <w:r w:rsidR="006506DF">
        <w:rPr>
          <w:sz w:val="24"/>
          <w:szCs w:val="24"/>
        </w:rPr>
        <w:t xml:space="preserve"> </w:t>
      </w:r>
      <w:r w:rsidRPr="00A361E0">
        <w:rPr>
          <w:sz w:val="24"/>
          <w:szCs w:val="24"/>
        </w:rPr>
        <w:t xml:space="preserve"> Gestione per l’affidamento dei contratti pubblici di servizi e forniture di importo inferiore alla  soglia comunitaria” e relativi allegati; </w:t>
      </w:r>
    </w:p>
    <w:p w:rsidR="0043510C" w:rsidRPr="00A361E0" w:rsidRDefault="0043510C" w:rsidP="00B151A7">
      <w:pPr>
        <w:spacing w:after="43" w:line="240" w:lineRule="atLeast"/>
        <w:ind w:left="-5" w:right="40"/>
        <w:rPr>
          <w:sz w:val="24"/>
          <w:szCs w:val="24"/>
        </w:rPr>
      </w:pPr>
      <w:r w:rsidRPr="00A361E0">
        <w:rPr>
          <w:b/>
          <w:sz w:val="24"/>
          <w:szCs w:val="24"/>
        </w:rPr>
        <w:t>VISTE</w:t>
      </w:r>
      <w:r w:rsidRPr="00A361E0">
        <w:rPr>
          <w:sz w:val="24"/>
          <w:szCs w:val="24"/>
        </w:rPr>
        <w:t xml:space="preserve"> le note dell’Autorità di gestione dei Fondi PON del MIUR, relative all’organizzazione e gestione dei progetti FSE  </w:t>
      </w:r>
    </w:p>
    <w:p w:rsidR="0043510C" w:rsidRPr="00A361E0" w:rsidRDefault="0043510C" w:rsidP="00B151A7">
      <w:pPr>
        <w:numPr>
          <w:ilvl w:val="0"/>
          <w:numId w:val="5"/>
        </w:numPr>
        <w:spacing w:line="240" w:lineRule="atLeast"/>
        <w:ind w:right="40"/>
        <w:rPr>
          <w:sz w:val="24"/>
          <w:szCs w:val="24"/>
        </w:rPr>
      </w:pPr>
      <w:r w:rsidRPr="00A361E0">
        <w:rPr>
          <w:sz w:val="24"/>
          <w:szCs w:val="24"/>
        </w:rPr>
        <w:t xml:space="preserve">prot. 1778 del 6 febbraio 2015 relativa allo split payment dell’IVA;  </w:t>
      </w:r>
    </w:p>
    <w:p w:rsidR="0043510C" w:rsidRPr="00A361E0" w:rsidRDefault="0043510C" w:rsidP="00B151A7">
      <w:pPr>
        <w:numPr>
          <w:ilvl w:val="0"/>
          <w:numId w:val="5"/>
        </w:numPr>
        <w:spacing w:line="240" w:lineRule="atLeast"/>
        <w:ind w:right="40"/>
        <w:rPr>
          <w:sz w:val="24"/>
          <w:szCs w:val="24"/>
        </w:rPr>
      </w:pPr>
      <w:r w:rsidRPr="00A361E0">
        <w:rPr>
          <w:sz w:val="24"/>
          <w:szCs w:val="24"/>
        </w:rPr>
        <w:t xml:space="preserve">prot. 11805 del 13 ottobre 2016, Indicazioni operative – Informazioni e pubblicità;  </w:t>
      </w:r>
    </w:p>
    <w:p w:rsidR="0043510C" w:rsidRPr="00A361E0" w:rsidRDefault="0043510C" w:rsidP="00B151A7">
      <w:pPr>
        <w:numPr>
          <w:ilvl w:val="0"/>
          <w:numId w:val="5"/>
        </w:numPr>
        <w:spacing w:line="240" w:lineRule="atLeast"/>
        <w:ind w:right="40"/>
        <w:rPr>
          <w:sz w:val="24"/>
          <w:szCs w:val="24"/>
        </w:rPr>
      </w:pPr>
      <w:r w:rsidRPr="00A361E0">
        <w:rPr>
          <w:sz w:val="24"/>
          <w:szCs w:val="24"/>
        </w:rPr>
        <w:t xml:space="preserve">prot. 3131 del 16 marzo 2017, Richiamo sugli adempimenti inerenti l’Informazione e la pubblicità per la            programmazione 2014-20;  </w:t>
      </w:r>
    </w:p>
    <w:p w:rsidR="0043510C" w:rsidRPr="00A361E0" w:rsidRDefault="0043510C" w:rsidP="00B151A7">
      <w:pPr>
        <w:numPr>
          <w:ilvl w:val="0"/>
          <w:numId w:val="5"/>
        </w:numPr>
        <w:spacing w:after="42" w:line="240" w:lineRule="atLeast"/>
        <w:ind w:right="40"/>
        <w:rPr>
          <w:sz w:val="24"/>
          <w:szCs w:val="24"/>
        </w:rPr>
      </w:pPr>
      <w:r w:rsidRPr="00A361E0">
        <w:rPr>
          <w:sz w:val="24"/>
          <w:szCs w:val="24"/>
        </w:rPr>
        <w:t xml:space="preserve">prot. 34815 del 2 agosto 2017 relativa all’Attività di formazione: chiarimenti sulla selezione degli esperti; </w:t>
      </w:r>
    </w:p>
    <w:p w:rsidR="0043510C" w:rsidRPr="00A361E0" w:rsidRDefault="0043510C" w:rsidP="00B151A7">
      <w:pPr>
        <w:numPr>
          <w:ilvl w:val="0"/>
          <w:numId w:val="5"/>
        </w:numPr>
        <w:spacing w:after="40" w:line="240" w:lineRule="atLeast"/>
        <w:ind w:right="40"/>
        <w:rPr>
          <w:sz w:val="24"/>
          <w:szCs w:val="24"/>
        </w:rPr>
      </w:pPr>
      <w:r w:rsidRPr="00A361E0">
        <w:rPr>
          <w:sz w:val="24"/>
          <w:szCs w:val="24"/>
        </w:rPr>
        <w:t xml:space="preserve">prot.  AOODGEFID prot. 35926 del 21.09.2017 relativa all’Attività di formazione: chiarimenti sulla selezione      degli esperti-chiarimenti; </w:t>
      </w:r>
    </w:p>
    <w:p w:rsidR="0043510C" w:rsidRPr="00A361E0" w:rsidRDefault="0043510C" w:rsidP="00B151A7">
      <w:pPr>
        <w:numPr>
          <w:ilvl w:val="0"/>
          <w:numId w:val="5"/>
        </w:numPr>
        <w:spacing w:line="240" w:lineRule="atLeast"/>
        <w:ind w:right="40"/>
        <w:rPr>
          <w:sz w:val="24"/>
          <w:szCs w:val="24"/>
        </w:rPr>
      </w:pPr>
      <w:r w:rsidRPr="00A361E0">
        <w:rPr>
          <w:sz w:val="24"/>
          <w:szCs w:val="24"/>
        </w:rPr>
        <w:t xml:space="preserve">prot. AOODGEFID.REGISTRO UFFICIALE(U).0001498 del 09-02-2018, relativa a Disposizioni e </w:t>
      </w:r>
      <w:r w:rsidR="006506DF">
        <w:rPr>
          <w:sz w:val="24"/>
          <w:szCs w:val="24"/>
        </w:rPr>
        <w:t xml:space="preserve"> </w:t>
      </w:r>
      <w:r w:rsidRPr="00A361E0">
        <w:rPr>
          <w:sz w:val="24"/>
          <w:szCs w:val="24"/>
        </w:rPr>
        <w:t xml:space="preserve"> istruzioni per l’attuazione delle iniziative cofinanziate dai Fondi Strutturali Europei 2014 – 2020”</w:t>
      </w:r>
    </w:p>
    <w:p w:rsidR="0043510C" w:rsidRPr="00A361E0" w:rsidRDefault="0043510C" w:rsidP="00B151A7">
      <w:pPr>
        <w:spacing w:line="240" w:lineRule="atLeast"/>
        <w:ind w:right="40"/>
        <w:rPr>
          <w:sz w:val="24"/>
          <w:szCs w:val="24"/>
        </w:rPr>
      </w:pPr>
      <w:r w:rsidRPr="00A361E0">
        <w:rPr>
          <w:sz w:val="24"/>
          <w:szCs w:val="24"/>
        </w:rPr>
        <w:t xml:space="preserve"> </w:t>
      </w:r>
      <w:r w:rsidRPr="00A361E0">
        <w:rPr>
          <w:b/>
          <w:sz w:val="24"/>
          <w:szCs w:val="24"/>
        </w:rPr>
        <w:t>VISTO</w:t>
      </w:r>
      <w:r w:rsidRPr="00A361E0">
        <w:rPr>
          <w:sz w:val="24"/>
          <w:szCs w:val="24"/>
        </w:rPr>
        <w:t xml:space="preserve"> il CCNL 29/11/2007 e in particolare l’art. 35 concernente le collaborazioni plurime del personale in servizio presso le Istituzioni scolastiche;  </w:t>
      </w:r>
    </w:p>
    <w:p w:rsidR="0043510C" w:rsidRPr="00A361E0" w:rsidRDefault="0043510C" w:rsidP="00B151A7">
      <w:pPr>
        <w:spacing w:after="28" w:line="240" w:lineRule="atLeast"/>
        <w:ind w:left="-5" w:right="40"/>
        <w:rPr>
          <w:sz w:val="24"/>
          <w:szCs w:val="24"/>
        </w:rPr>
      </w:pPr>
      <w:r w:rsidRPr="00A361E0">
        <w:rPr>
          <w:b/>
          <w:sz w:val="24"/>
          <w:szCs w:val="24"/>
        </w:rPr>
        <w:t>VISTO</w:t>
      </w:r>
      <w:r w:rsidRPr="00A361E0">
        <w:rPr>
          <w:sz w:val="24"/>
          <w:szCs w:val="24"/>
        </w:rPr>
        <w:t xml:space="preserve"> il d.lgs 165/2001 e ss.mm. e in particolare l’art. 7, comma 6 b) che statuisce che “l’amministrazione deve preliminarmente accertare l’impossibilità oggettiva di utilizzare le risorse umane disponibili al suo interno”;  </w:t>
      </w:r>
    </w:p>
    <w:p w:rsidR="0043510C" w:rsidRPr="00A361E0" w:rsidRDefault="0043510C" w:rsidP="00B151A7">
      <w:pPr>
        <w:spacing w:line="240" w:lineRule="atLeast"/>
        <w:ind w:left="-5" w:right="40"/>
        <w:rPr>
          <w:sz w:val="24"/>
          <w:szCs w:val="24"/>
        </w:rPr>
      </w:pPr>
      <w:r w:rsidRPr="00A361E0">
        <w:rPr>
          <w:b/>
          <w:sz w:val="24"/>
          <w:szCs w:val="24"/>
        </w:rPr>
        <w:t>VISTO</w:t>
      </w:r>
      <w:r w:rsidRPr="00A361E0">
        <w:rPr>
          <w:sz w:val="24"/>
          <w:szCs w:val="24"/>
        </w:rPr>
        <w:t xml:space="preserve"> il D.I. 44/2001, art. 40 “Contratti di prestazione d’opera per l’arricchimento dell’offerta formativa” che possono assumere  </w:t>
      </w:r>
    </w:p>
    <w:p w:rsidR="0043510C" w:rsidRPr="00A361E0" w:rsidRDefault="0043510C" w:rsidP="00B151A7">
      <w:pPr>
        <w:numPr>
          <w:ilvl w:val="0"/>
          <w:numId w:val="6"/>
        </w:numPr>
        <w:spacing w:after="42" w:line="240" w:lineRule="atLeast"/>
        <w:ind w:right="40"/>
        <w:rPr>
          <w:sz w:val="24"/>
          <w:szCs w:val="24"/>
        </w:rPr>
      </w:pPr>
      <w:r w:rsidRPr="00A361E0">
        <w:rPr>
          <w:sz w:val="24"/>
          <w:szCs w:val="24"/>
        </w:rPr>
        <w:t xml:space="preserve">la forma di avvisi ad evidenza pubblica per il reclutamento di prestatori d’opera ai sensi degli artt. 2222 e ss. del        codice civile,  </w:t>
      </w:r>
    </w:p>
    <w:p w:rsidR="0043510C" w:rsidRPr="00A361E0" w:rsidRDefault="0043510C" w:rsidP="00B151A7">
      <w:pPr>
        <w:numPr>
          <w:ilvl w:val="0"/>
          <w:numId w:val="6"/>
        </w:numPr>
        <w:spacing w:after="28" w:line="240" w:lineRule="atLeast"/>
        <w:ind w:right="40"/>
        <w:jc w:val="left"/>
        <w:rPr>
          <w:sz w:val="24"/>
          <w:szCs w:val="24"/>
        </w:rPr>
      </w:pPr>
      <w:r w:rsidRPr="00A361E0">
        <w:rPr>
          <w:sz w:val="24"/>
          <w:szCs w:val="24"/>
        </w:rPr>
        <w:t xml:space="preserve">la forma di procedura negoziale aperta a soggetti dotati di personalità giuridica per l’acquisizione di beni e servizi di formazione ai sensi del d.lgs n. 50 del 18 aprile 2016;  </w:t>
      </w:r>
    </w:p>
    <w:p w:rsidR="00557B7D" w:rsidRDefault="0043510C" w:rsidP="00557B7D">
      <w:pPr>
        <w:spacing w:after="30" w:line="240" w:lineRule="atLeast"/>
        <w:ind w:left="-5" w:right="40"/>
        <w:jc w:val="left"/>
        <w:rPr>
          <w:sz w:val="24"/>
          <w:szCs w:val="24"/>
        </w:rPr>
      </w:pPr>
      <w:r w:rsidRPr="00A361E0">
        <w:rPr>
          <w:b/>
          <w:sz w:val="24"/>
          <w:szCs w:val="24"/>
        </w:rPr>
        <w:t>VISTO</w:t>
      </w:r>
      <w:r w:rsidRPr="00A361E0">
        <w:rPr>
          <w:sz w:val="24"/>
          <w:szCs w:val="24"/>
        </w:rPr>
        <w:t xml:space="preserve"> il decreto di assunzione in bilancio del finanzia</w:t>
      </w:r>
      <w:r w:rsidR="00750AB0">
        <w:rPr>
          <w:sz w:val="24"/>
          <w:szCs w:val="24"/>
        </w:rPr>
        <w:t>mento di che trattasi, prot.</w:t>
      </w:r>
      <w:r w:rsidRPr="00A361E0">
        <w:rPr>
          <w:sz w:val="24"/>
          <w:szCs w:val="24"/>
        </w:rPr>
        <w:t xml:space="preserve">n. </w:t>
      </w:r>
      <w:r w:rsidR="00557B7D">
        <w:rPr>
          <w:sz w:val="24"/>
          <w:szCs w:val="24"/>
        </w:rPr>
        <w:t>2793</w:t>
      </w:r>
      <w:r w:rsidR="00557B7D" w:rsidRPr="00141698">
        <w:rPr>
          <w:sz w:val="24"/>
          <w:szCs w:val="24"/>
        </w:rPr>
        <w:t xml:space="preserve"> /</w:t>
      </w:r>
      <w:r w:rsidR="00557B7D">
        <w:rPr>
          <w:sz w:val="24"/>
          <w:szCs w:val="24"/>
        </w:rPr>
        <w:t>D16    del</w:t>
      </w:r>
      <w:r w:rsidR="00557B7D" w:rsidRPr="00141698">
        <w:rPr>
          <w:sz w:val="24"/>
          <w:szCs w:val="24"/>
        </w:rPr>
        <w:t xml:space="preserve"> </w:t>
      </w:r>
      <w:r w:rsidR="00557B7D">
        <w:rPr>
          <w:sz w:val="24"/>
          <w:szCs w:val="24"/>
        </w:rPr>
        <w:t>18</w:t>
      </w:r>
      <w:r w:rsidR="00557B7D" w:rsidRPr="00141698">
        <w:rPr>
          <w:sz w:val="24"/>
          <w:szCs w:val="24"/>
        </w:rPr>
        <w:t>/</w:t>
      </w:r>
      <w:r w:rsidR="00557B7D">
        <w:rPr>
          <w:sz w:val="24"/>
          <w:szCs w:val="24"/>
        </w:rPr>
        <w:t>10</w:t>
      </w:r>
      <w:r w:rsidR="00557B7D" w:rsidRPr="00141698">
        <w:rPr>
          <w:sz w:val="24"/>
          <w:szCs w:val="24"/>
        </w:rPr>
        <w:t>/201</w:t>
      </w:r>
      <w:r w:rsidR="00557B7D">
        <w:rPr>
          <w:sz w:val="24"/>
          <w:szCs w:val="24"/>
        </w:rPr>
        <w:t>8</w:t>
      </w:r>
    </w:p>
    <w:p w:rsidR="0043510C" w:rsidRPr="00A361E0" w:rsidRDefault="0043510C" w:rsidP="00B151A7">
      <w:pPr>
        <w:spacing w:after="26" w:line="240" w:lineRule="atLeast"/>
        <w:ind w:left="-5" w:right="40"/>
        <w:rPr>
          <w:sz w:val="24"/>
          <w:szCs w:val="24"/>
        </w:rPr>
      </w:pPr>
      <w:r w:rsidRPr="00A361E0">
        <w:rPr>
          <w:b/>
          <w:sz w:val="24"/>
          <w:szCs w:val="24"/>
        </w:rPr>
        <w:t>VISTO</w:t>
      </w:r>
      <w:r w:rsidRPr="00A361E0">
        <w:rPr>
          <w:sz w:val="24"/>
          <w:szCs w:val="24"/>
        </w:rPr>
        <w:t xml:space="preserve"> il Programma Annuale per l’esercizio finanziario corrente e la situazione finanziaria alla data odierna; </w:t>
      </w:r>
    </w:p>
    <w:p w:rsidR="0043510C" w:rsidRPr="00A361E0" w:rsidRDefault="0043510C" w:rsidP="00B151A7">
      <w:pPr>
        <w:tabs>
          <w:tab w:val="left" w:pos="0"/>
        </w:tabs>
        <w:overflowPunct w:val="0"/>
        <w:autoSpaceDE w:val="0"/>
        <w:autoSpaceDN w:val="0"/>
        <w:adjustRightInd w:val="0"/>
        <w:spacing w:line="240" w:lineRule="atLeast"/>
        <w:ind w:left="709" w:hanging="1275"/>
        <w:textAlignment w:val="baseline"/>
        <w:rPr>
          <w:rFonts w:eastAsia="Calibri"/>
          <w:sz w:val="24"/>
          <w:szCs w:val="24"/>
        </w:rPr>
      </w:pPr>
      <w:r w:rsidRPr="00A361E0">
        <w:rPr>
          <w:rFonts w:eastAsia="Arial"/>
          <w:b/>
          <w:bCs/>
          <w:sz w:val="24"/>
          <w:szCs w:val="24"/>
          <w:shd w:val="clear" w:color="auto" w:fill="FFFFFF"/>
          <w:lang w:bidi="it-IT"/>
        </w:rPr>
        <w:t xml:space="preserve">            VISTO </w:t>
      </w:r>
      <w:r w:rsidR="006506DF">
        <w:rPr>
          <w:rFonts w:eastAsia="Arial"/>
          <w:b/>
          <w:bCs/>
          <w:sz w:val="24"/>
          <w:szCs w:val="24"/>
          <w:shd w:val="clear" w:color="auto" w:fill="FFFFFF"/>
          <w:lang w:bidi="it-IT"/>
        </w:rPr>
        <w:t xml:space="preserve"> </w:t>
      </w:r>
      <w:r w:rsidRPr="00A361E0">
        <w:rPr>
          <w:rFonts w:eastAsia="Arial"/>
          <w:b/>
          <w:bCs/>
          <w:sz w:val="24"/>
          <w:szCs w:val="24"/>
          <w:shd w:val="clear" w:color="auto" w:fill="FFFFFF"/>
          <w:lang w:bidi="it-IT"/>
        </w:rPr>
        <w:t xml:space="preserve"> </w:t>
      </w:r>
      <w:r w:rsidRPr="00A361E0">
        <w:rPr>
          <w:rFonts w:eastAsia="Arial"/>
          <w:sz w:val="24"/>
          <w:szCs w:val="24"/>
          <w:lang w:eastAsia="en-US"/>
        </w:rPr>
        <w:t>Il verbale del collegio dei docenti delibera n°40 del 14-12-</w:t>
      </w:r>
      <w:r w:rsidR="006506DF">
        <w:rPr>
          <w:rFonts w:eastAsia="Arial"/>
          <w:sz w:val="24"/>
          <w:szCs w:val="24"/>
          <w:lang w:eastAsia="en-US"/>
        </w:rPr>
        <w:t>20</w:t>
      </w:r>
      <w:r w:rsidRPr="00A361E0">
        <w:rPr>
          <w:rFonts w:eastAsia="Arial"/>
          <w:sz w:val="24"/>
          <w:szCs w:val="24"/>
          <w:lang w:eastAsia="en-US"/>
        </w:rPr>
        <w:t>17 nel quale vengono   proposti criteri  per il</w:t>
      </w:r>
      <w:r w:rsidRPr="00A361E0">
        <w:rPr>
          <w:rFonts w:eastAsia="Arial"/>
          <w:b/>
          <w:bCs/>
          <w:sz w:val="24"/>
          <w:szCs w:val="24"/>
          <w:shd w:val="clear" w:color="auto" w:fill="FFFFFF"/>
          <w:lang w:bidi="it-IT"/>
        </w:rPr>
        <w:t xml:space="preserve"> </w:t>
      </w:r>
      <w:r w:rsidRPr="00A361E0">
        <w:rPr>
          <w:rFonts w:eastAsia="Arial"/>
          <w:sz w:val="24"/>
          <w:szCs w:val="24"/>
          <w:lang w:eastAsia="en-US"/>
        </w:rPr>
        <w:t>regolamento per la selezione di esperti e tutor interni/esterni</w:t>
      </w:r>
    </w:p>
    <w:p w:rsidR="0043510C" w:rsidRPr="00B151A7" w:rsidRDefault="0043510C" w:rsidP="00B151A7">
      <w:pPr>
        <w:tabs>
          <w:tab w:val="left" w:pos="0"/>
        </w:tabs>
        <w:spacing w:line="240" w:lineRule="atLeast"/>
        <w:ind w:left="1276" w:hanging="1418"/>
        <w:rPr>
          <w:rFonts w:eastAsia="Calibri"/>
          <w:sz w:val="24"/>
          <w:szCs w:val="24"/>
        </w:rPr>
      </w:pPr>
      <w:r w:rsidRPr="00A361E0">
        <w:rPr>
          <w:rFonts w:eastAsia="Arial"/>
          <w:b/>
          <w:bCs/>
          <w:sz w:val="24"/>
          <w:szCs w:val="24"/>
          <w:shd w:val="clear" w:color="auto" w:fill="FFFFFF"/>
          <w:lang w:bidi="it-IT"/>
        </w:rPr>
        <w:tab/>
      </w:r>
      <w:r w:rsidRPr="00A361E0">
        <w:rPr>
          <w:b/>
          <w:sz w:val="24"/>
          <w:szCs w:val="24"/>
        </w:rPr>
        <w:t>VISTO</w:t>
      </w:r>
      <w:r w:rsidRPr="00A361E0">
        <w:rPr>
          <w:sz w:val="24"/>
          <w:szCs w:val="24"/>
        </w:rPr>
        <w:t xml:space="preserve">   la Delibera del Cons</w:t>
      </w:r>
      <w:r w:rsidR="006506DF">
        <w:rPr>
          <w:sz w:val="24"/>
          <w:szCs w:val="24"/>
        </w:rPr>
        <w:t>iglio d’Istituto n. 4 del 14-12-20</w:t>
      </w:r>
      <w:r w:rsidRPr="00A361E0">
        <w:rPr>
          <w:sz w:val="24"/>
          <w:szCs w:val="24"/>
        </w:rPr>
        <w:t xml:space="preserve">17 </w:t>
      </w:r>
      <w:r w:rsidR="006506DF">
        <w:rPr>
          <w:sz w:val="24"/>
          <w:szCs w:val="24"/>
        </w:rPr>
        <w:t xml:space="preserve"> </w:t>
      </w:r>
      <w:r w:rsidRPr="00A361E0">
        <w:rPr>
          <w:sz w:val="24"/>
          <w:szCs w:val="24"/>
        </w:rPr>
        <w:t xml:space="preserve"> con la quale è stato </w:t>
      </w:r>
      <w:r w:rsidR="006506DF">
        <w:rPr>
          <w:sz w:val="24"/>
          <w:szCs w:val="24"/>
        </w:rPr>
        <w:t xml:space="preserve"> </w:t>
      </w:r>
      <w:r w:rsidRPr="00A361E0">
        <w:rPr>
          <w:rFonts w:eastAsia="Calibri"/>
          <w:sz w:val="24"/>
          <w:szCs w:val="24"/>
        </w:rPr>
        <w:t xml:space="preserve"> </w:t>
      </w:r>
      <w:r w:rsidRPr="00A361E0">
        <w:rPr>
          <w:sz w:val="24"/>
          <w:szCs w:val="24"/>
        </w:rPr>
        <w:t xml:space="preserve">deliberata l’approvazione dei </w:t>
      </w:r>
      <w:r w:rsidRPr="00A361E0">
        <w:rPr>
          <w:rFonts w:eastAsia="Arial"/>
          <w:sz w:val="24"/>
          <w:szCs w:val="24"/>
          <w:lang w:eastAsia="en-US"/>
        </w:rPr>
        <w:t>criteri  per il regolamento per la selezione di esperti e tutor interni/esterni;</w:t>
      </w:r>
    </w:p>
    <w:p w:rsidR="0043510C" w:rsidRPr="00A361E0" w:rsidRDefault="00A361E0" w:rsidP="00B151A7">
      <w:pPr>
        <w:spacing w:line="240" w:lineRule="atLeast"/>
        <w:ind w:left="109" w:hanging="8"/>
        <w:rPr>
          <w:b/>
          <w:sz w:val="24"/>
          <w:szCs w:val="24"/>
          <w:u w:val="single" w:color="000000"/>
        </w:rPr>
      </w:pPr>
      <w:r>
        <w:rPr>
          <w:b/>
          <w:bCs/>
          <w:szCs w:val="23"/>
        </w:rPr>
        <w:t xml:space="preserve">RITENUTO </w:t>
      </w:r>
      <w:r>
        <w:rPr>
          <w:szCs w:val="23"/>
        </w:rPr>
        <w:t xml:space="preserve">necessario procedere alla selezione interna per la figura professionale di </w:t>
      </w:r>
      <w:r>
        <w:rPr>
          <w:i/>
          <w:iCs/>
          <w:szCs w:val="23"/>
        </w:rPr>
        <w:t xml:space="preserve">SUPPORTO GRUPPO DI COORDINAMENTO </w:t>
      </w:r>
      <w:r>
        <w:rPr>
          <w:szCs w:val="23"/>
        </w:rPr>
        <w:t>per lo svolgimento delle attività del Piano</w:t>
      </w:r>
    </w:p>
    <w:p w:rsidR="0043510C" w:rsidRPr="00A361E0" w:rsidRDefault="0043510C" w:rsidP="00B151A7">
      <w:pPr>
        <w:spacing w:line="240" w:lineRule="atLeast"/>
        <w:ind w:left="0" w:firstLine="0"/>
        <w:rPr>
          <w:b/>
          <w:sz w:val="24"/>
          <w:szCs w:val="24"/>
          <w:u w:val="single" w:color="000000"/>
        </w:rPr>
      </w:pPr>
    </w:p>
    <w:p w:rsidR="002954B2" w:rsidRPr="00A361E0" w:rsidRDefault="0043510C" w:rsidP="00B151A7">
      <w:pPr>
        <w:widowControl w:val="0"/>
        <w:autoSpaceDE w:val="0"/>
        <w:autoSpaceDN w:val="0"/>
        <w:adjustRightInd w:val="0"/>
        <w:spacing w:before="130" w:line="240" w:lineRule="atLeast"/>
        <w:jc w:val="center"/>
        <w:rPr>
          <w:b/>
          <w:spacing w:val="-3"/>
          <w:sz w:val="24"/>
          <w:szCs w:val="24"/>
        </w:rPr>
      </w:pPr>
      <w:r w:rsidRPr="00A361E0">
        <w:rPr>
          <w:sz w:val="24"/>
          <w:szCs w:val="24"/>
        </w:rPr>
        <w:lastRenderedPageBreak/>
        <w:t>-</w:t>
      </w:r>
      <w:r w:rsidR="002954B2" w:rsidRPr="00A361E0">
        <w:rPr>
          <w:b/>
          <w:spacing w:val="-3"/>
          <w:sz w:val="24"/>
          <w:szCs w:val="24"/>
        </w:rPr>
        <w:t xml:space="preserve"> RENDE NOTO</w:t>
      </w:r>
    </w:p>
    <w:p w:rsidR="002954B2" w:rsidRPr="00A361E0" w:rsidRDefault="002954B2" w:rsidP="00B151A7">
      <w:pPr>
        <w:widowControl w:val="0"/>
        <w:autoSpaceDE w:val="0"/>
        <w:autoSpaceDN w:val="0"/>
        <w:adjustRightInd w:val="0"/>
        <w:spacing w:before="127" w:after="0" w:line="240" w:lineRule="atLeast"/>
        <w:ind w:left="0" w:firstLine="0"/>
        <w:rPr>
          <w:spacing w:val="-1"/>
          <w:sz w:val="24"/>
          <w:szCs w:val="24"/>
        </w:rPr>
      </w:pPr>
      <w:r w:rsidRPr="00A361E0">
        <w:rPr>
          <w:spacing w:val="-1"/>
          <w:sz w:val="24"/>
          <w:szCs w:val="24"/>
        </w:rPr>
        <w:t xml:space="preserve">che è indetta </w:t>
      </w:r>
      <w:r w:rsidRPr="00A361E0">
        <w:rPr>
          <w:color w:val="auto"/>
          <w:sz w:val="24"/>
          <w:szCs w:val="24"/>
        </w:rPr>
        <w:t xml:space="preserve"> una procedura di selezione comparativa</w:t>
      </w:r>
      <w:r w:rsidRPr="00A361E0">
        <w:rPr>
          <w:rFonts w:eastAsia="Calibri"/>
          <w:color w:val="auto"/>
          <w:sz w:val="24"/>
          <w:szCs w:val="24"/>
          <w:lang w:eastAsia="en-US"/>
        </w:rPr>
        <w:t>, attraverso la valutazione dei curriculum, per la selezione della seguente figura  professionale:</w:t>
      </w:r>
      <w:r w:rsidR="00A361E0">
        <w:rPr>
          <w:rFonts w:eastAsia="Calibri"/>
          <w:b/>
          <w:bCs/>
          <w:iCs/>
          <w:color w:val="auto"/>
          <w:sz w:val="24"/>
          <w:szCs w:val="24"/>
          <w:u w:val="single"/>
          <w:lang w:eastAsia="en-US"/>
        </w:rPr>
        <w:t xml:space="preserve"> </w:t>
      </w:r>
      <w:r w:rsidRPr="00A361E0">
        <w:rPr>
          <w:b/>
          <w:sz w:val="24"/>
          <w:szCs w:val="24"/>
        </w:rPr>
        <w:t>Figura di supporto al gruppo di coordinamento</w:t>
      </w:r>
      <w:r w:rsidRPr="00A361E0">
        <w:rPr>
          <w:rFonts w:eastAsia="Calibri"/>
          <w:color w:val="auto"/>
          <w:sz w:val="24"/>
          <w:szCs w:val="24"/>
          <w:lang w:eastAsia="en-US"/>
        </w:rPr>
        <w:t xml:space="preserve">  </w:t>
      </w:r>
      <w:bookmarkStart w:id="0" w:name="Pg2"/>
      <w:bookmarkEnd w:id="0"/>
      <w:r w:rsidRPr="00A361E0">
        <w:rPr>
          <w:w w:val="106"/>
          <w:sz w:val="24"/>
          <w:szCs w:val="24"/>
        </w:rPr>
        <w:t>per la realizzazione, entro il 3</w:t>
      </w:r>
      <w:r w:rsidR="00557B7D">
        <w:rPr>
          <w:w w:val="106"/>
          <w:sz w:val="24"/>
          <w:szCs w:val="24"/>
        </w:rPr>
        <w:t>0</w:t>
      </w:r>
      <w:r w:rsidRPr="00A361E0">
        <w:rPr>
          <w:w w:val="106"/>
          <w:sz w:val="24"/>
          <w:szCs w:val="24"/>
        </w:rPr>
        <w:t xml:space="preserve"> </w:t>
      </w:r>
      <w:r w:rsidR="00557B7D">
        <w:rPr>
          <w:w w:val="106"/>
          <w:sz w:val="24"/>
          <w:szCs w:val="24"/>
        </w:rPr>
        <w:t xml:space="preserve">settembre </w:t>
      </w:r>
      <w:r w:rsidRPr="00A361E0">
        <w:rPr>
          <w:w w:val="106"/>
          <w:sz w:val="24"/>
          <w:szCs w:val="24"/>
        </w:rPr>
        <w:t xml:space="preserve"> 2019, del  </w:t>
      </w:r>
      <w:r w:rsidRPr="00A361E0">
        <w:rPr>
          <w:spacing w:val="-4"/>
          <w:sz w:val="24"/>
          <w:szCs w:val="24"/>
        </w:rPr>
        <w:t xml:space="preserve">progetto </w:t>
      </w:r>
      <w:r w:rsidR="00557B7D" w:rsidRPr="00257922">
        <w:rPr>
          <w:rFonts w:ascii="Calibri" w:eastAsia="Calibri" w:hAnsi="Calibri"/>
          <w:b/>
          <w:color w:val="auto"/>
          <w:sz w:val="22"/>
          <w:lang w:eastAsia="en-US"/>
        </w:rPr>
        <w:t>“Potenziamento del progetto nazionale “Sport di</w:t>
      </w:r>
      <w:r w:rsidR="00557B7D">
        <w:rPr>
          <w:rFonts w:ascii="Calibri" w:eastAsia="Calibri" w:hAnsi="Calibri"/>
          <w:b/>
          <w:color w:val="auto"/>
          <w:sz w:val="22"/>
          <w:lang w:eastAsia="en-US"/>
        </w:rPr>
        <w:t xml:space="preserve"> Classe” per la scuola primaria” </w:t>
      </w:r>
      <w:r w:rsidRPr="00A361E0">
        <w:rPr>
          <w:spacing w:val="-4"/>
          <w:sz w:val="24"/>
          <w:szCs w:val="24"/>
        </w:rPr>
        <w:t xml:space="preserve">alle condizioni e secondo le modalità ed i criteri che qui di seguito si </w:t>
      </w:r>
      <w:r w:rsidRPr="00A361E0">
        <w:rPr>
          <w:spacing w:val="-5"/>
          <w:sz w:val="24"/>
          <w:szCs w:val="24"/>
        </w:rPr>
        <w:t xml:space="preserve">riportano: </w:t>
      </w:r>
    </w:p>
    <w:p w:rsidR="00C011A3" w:rsidRPr="00A361E0" w:rsidRDefault="00C011A3" w:rsidP="00B151A7">
      <w:pPr>
        <w:widowControl w:val="0"/>
        <w:autoSpaceDE w:val="0"/>
        <w:autoSpaceDN w:val="0"/>
        <w:adjustRightInd w:val="0"/>
        <w:spacing w:after="0" w:line="240" w:lineRule="atLeast"/>
        <w:ind w:left="0" w:firstLine="0"/>
        <w:rPr>
          <w:b/>
          <w:spacing w:val="-2"/>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2"/>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2"/>
          <w:sz w:val="24"/>
          <w:szCs w:val="24"/>
        </w:rPr>
      </w:pPr>
    </w:p>
    <w:p w:rsidR="00C011A3" w:rsidRDefault="00C011A3" w:rsidP="00B151A7">
      <w:pPr>
        <w:widowControl w:val="0"/>
        <w:autoSpaceDE w:val="0"/>
        <w:autoSpaceDN w:val="0"/>
        <w:adjustRightInd w:val="0"/>
        <w:spacing w:after="0" w:line="240" w:lineRule="atLeast"/>
        <w:ind w:left="0" w:firstLine="0"/>
        <w:jc w:val="center"/>
        <w:rPr>
          <w:b/>
          <w:spacing w:val="-2"/>
          <w:sz w:val="24"/>
          <w:szCs w:val="24"/>
        </w:rPr>
      </w:pPr>
      <w:r w:rsidRPr="00A361E0">
        <w:rPr>
          <w:b/>
          <w:spacing w:val="-2"/>
          <w:sz w:val="24"/>
          <w:szCs w:val="24"/>
        </w:rPr>
        <w:t>Art. 1 - Requisiti generali di ammissione</w:t>
      </w:r>
    </w:p>
    <w:p w:rsidR="009435A7" w:rsidRPr="00A361E0" w:rsidRDefault="009435A7" w:rsidP="00B151A7">
      <w:pPr>
        <w:widowControl w:val="0"/>
        <w:autoSpaceDE w:val="0"/>
        <w:autoSpaceDN w:val="0"/>
        <w:adjustRightInd w:val="0"/>
        <w:spacing w:after="0" w:line="240" w:lineRule="atLeast"/>
        <w:ind w:left="0" w:firstLine="0"/>
        <w:rPr>
          <w:b/>
          <w:spacing w:val="-2"/>
          <w:sz w:val="24"/>
          <w:szCs w:val="24"/>
        </w:rPr>
      </w:pPr>
    </w:p>
    <w:p w:rsidR="00C011A3" w:rsidRPr="00A361E0" w:rsidRDefault="00C011A3" w:rsidP="00B151A7">
      <w:pPr>
        <w:widowControl w:val="0"/>
        <w:autoSpaceDE w:val="0"/>
        <w:autoSpaceDN w:val="0"/>
        <w:adjustRightInd w:val="0"/>
        <w:spacing w:after="0" w:line="240" w:lineRule="atLeast"/>
        <w:ind w:left="0" w:right="347" w:firstLine="0"/>
        <w:rPr>
          <w:spacing w:val="-3"/>
          <w:sz w:val="24"/>
          <w:szCs w:val="24"/>
        </w:rPr>
      </w:pPr>
      <w:r w:rsidRPr="00A361E0">
        <w:rPr>
          <w:spacing w:val="-1"/>
          <w:sz w:val="24"/>
          <w:szCs w:val="24"/>
        </w:rPr>
        <w:t>Sono ammessi alla selezione come</w:t>
      </w:r>
      <w:r w:rsidRPr="00A361E0">
        <w:rPr>
          <w:sz w:val="24"/>
          <w:szCs w:val="24"/>
        </w:rPr>
        <w:t xml:space="preserve"> Figura di supporto al gruppo di coordinamento</w:t>
      </w:r>
      <w:r w:rsidRPr="00A361E0">
        <w:rPr>
          <w:spacing w:val="-1"/>
          <w:sz w:val="24"/>
          <w:szCs w:val="24"/>
        </w:rPr>
        <w:t xml:space="preserve">, pena l’inammissibilità della candidatura, gli aspiranti in possesso, </w:t>
      </w:r>
      <w:r w:rsidRPr="00A361E0">
        <w:rPr>
          <w:spacing w:val="-2"/>
          <w:sz w:val="24"/>
          <w:szCs w:val="24"/>
        </w:rPr>
        <w:t xml:space="preserve">alla data di scadenza della domanda di partecipazione, dei seguenti requisiti generali e dei requisiti specifici </w:t>
      </w:r>
      <w:r w:rsidRPr="00A361E0">
        <w:rPr>
          <w:spacing w:val="-3"/>
          <w:sz w:val="24"/>
          <w:szCs w:val="24"/>
        </w:rPr>
        <w:t>elencati nell’</w:t>
      </w:r>
      <w:r w:rsidRPr="00A361E0">
        <w:rPr>
          <w:b/>
          <w:spacing w:val="-3"/>
          <w:sz w:val="24"/>
          <w:szCs w:val="24"/>
        </w:rPr>
        <w:t>Allegato A</w:t>
      </w:r>
      <w:r w:rsidR="00B151A7">
        <w:rPr>
          <w:spacing w:val="-3"/>
          <w:sz w:val="24"/>
          <w:szCs w:val="24"/>
        </w:rPr>
        <w:t xml:space="preserve">: </w:t>
      </w:r>
    </w:p>
    <w:p w:rsidR="00C011A3" w:rsidRPr="00A361E0" w:rsidRDefault="00C011A3" w:rsidP="00B151A7">
      <w:pPr>
        <w:widowControl w:val="0"/>
        <w:numPr>
          <w:ilvl w:val="0"/>
          <w:numId w:val="9"/>
        </w:numPr>
        <w:autoSpaceDE w:val="0"/>
        <w:autoSpaceDN w:val="0"/>
        <w:adjustRightInd w:val="0"/>
        <w:spacing w:after="200" w:line="240" w:lineRule="atLeast"/>
        <w:ind w:right="-21"/>
        <w:contextualSpacing/>
        <w:jc w:val="left"/>
        <w:rPr>
          <w:spacing w:val="-3"/>
          <w:sz w:val="24"/>
          <w:szCs w:val="24"/>
        </w:rPr>
      </w:pPr>
      <w:r w:rsidRPr="00A361E0">
        <w:rPr>
          <w:w w:val="104"/>
          <w:sz w:val="24"/>
          <w:szCs w:val="24"/>
        </w:rPr>
        <w:t>essere docenti inseriti in organico di di</w:t>
      </w:r>
      <w:r w:rsidR="00A361E0">
        <w:rPr>
          <w:w w:val="104"/>
          <w:sz w:val="24"/>
          <w:szCs w:val="24"/>
        </w:rPr>
        <w:t>ritto in servizio presso l’I.C.</w:t>
      </w:r>
      <w:r w:rsidRPr="00A361E0">
        <w:rPr>
          <w:w w:val="104"/>
          <w:sz w:val="24"/>
          <w:szCs w:val="24"/>
        </w:rPr>
        <w:t xml:space="preserve"> “Giulio Lusi</w:t>
      </w:r>
      <w:r w:rsidR="00A361E0">
        <w:rPr>
          <w:w w:val="104"/>
          <w:sz w:val="24"/>
          <w:szCs w:val="24"/>
        </w:rPr>
        <w:t xml:space="preserve">” </w:t>
      </w:r>
      <w:r w:rsidRPr="00A361E0">
        <w:rPr>
          <w:w w:val="104"/>
          <w:sz w:val="24"/>
          <w:szCs w:val="24"/>
        </w:rPr>
        <w:t xml:space="preserve"> </w:t>
      </w:r>
      <w:r w:rsidRPr="00A361E0">
        <w:rPr>
          <w:spacing w:val="-3"/>
          <w:sz w:val="24"/>
          <w:szCs w:val="24"/>
        </w:rPr>
        <w:t xml:space="preserve">di Ariano Irpino; </w:t>
      </w:r>
    </w:p>
    <w:p w:rsidR="00C011A3" w:rsidRDefault="00C011A3" w:rsidP="00B151A7">
      <w:pPr>
        <w:widowControl w:val="0"/>
        <w:numPr>
          <w:ilvl w:val="0"/>
          <w:numId w:val="9"/>
        </w:numPr>
        <w:autoSpaceDE w:val="0"/>
        <w:autoSpaceDN w:val="0"/>
        <w:adjustRightInd w:val="0"/>
        <w:spacing w:after="200" w:line="240" w:lineRule="atLeast"/>
        <w:ind w:right="-21"/>
        <w:contextualSpacing/>
        <w:jc w:val="left"/>
        <w:rPr>
          <w:spacing w:val="-3"/>
          <w:sz w:val="24"/>
          <w:szCs w:val="24"/>
        </w:rPr>
      </w:pPr>
      <w:r w:rsidRPr="00A361E0">
        <w:rPr>
          <w:spacing w:val="-3"/>
          <w:sz w:val="24"/>
          <w:szCs w:val="24"/>
        </w:rPr>
        <w:t xml:space="preserve">possedere Laurea (Vecchio ordinamento o Laurea magistrale); </w:t>
      </w:r>
    </w:p>
    <w:p w:rsidR="00A361E0" w:rsidRDefault="00A361E0" w:rsidP="00B151A7">
      <w:pPr>
        <w:widowControl w:val="0"/>
        <w:numPr>
          <w:ilvl w:val="0"/>
          <w:numId w:val="9"/>
        </w:numPr>
        <w:autoSpaceDE w:val="0"/>
        <w:autoSpaceDN w:val="0"/>
        <w:adjustRightInd w:val="0"/>
        <w:spacing w:after="200" w:line="240" w:lineRule="atLeast"/>
        <w:ind w:right="-21"/>
        <w:contextualSpacing/>
        <w:jc w:val="left"/>
        <w:rPr>
          <w:spacing w:val="-3"/>
          <w:sz w:val="24"/>
          <w:szCs w:val="24"/>
        </w:rPr>
      </w:pPr>
      <w:r>
        <w:rPr>
          <w:spacing w:val="-3"/>
          <w:sz w:val="24"/>
          <w:szCs w:val="24"/>
        </w:rPr>
        <w:t>possedere abilità relazionali e gestionali</w:t>
      </w:r>
    </w:p>
    <w:p w:rsidR="00C011A3" w:rsidRPr="00B151A7" w:rsidRDefault="00147A06" w:rsidP="00B151A7">
      <w:pPr>
        <w:widowControl w:val="0"/>
        <w:numPr>
          <w:ilvl w:val="0"/>
          <w:numId w:val="9"/>
        </w:numPr>
        <w:autoSpaceDE w:val="0"/>
        <w:autoSpaceDN w:val="0"/>
        <w:adjustRightInd w:val="0"/>
        <w:spacing w:after="200" w:line="240" w:lineRule="atLeast"/>
        <w:ind w:right="-21"/>
        <w:contextualSpacing/>
        <w:jc w:val="left"/>
        <w:rPr>
          <w:spacing w:val="-3"/>
          <w:sz w:val="24"/>
          <w:szCs w:val="24"/>
        </w:rPr>
      </w:pPr>
      <w:r>
        <w:rPr>
          <w:spacing w:val="-3"/>
          <w:sz w:val="24"/>
          <w:szCs w:val="24"/>
        </w:rPr>
        <w:t xml:space="preserve">comprovata  e certificata </w:t>
      </w:r>
      <w:r w:rsidRPr="00A361E0">
        <w:rPr>
          <w:rFonts w:eastAsia="Calibri"/>
          <w:b/>
          <w:i/>
          <w:color w:val="auto"/>
          <w:sz w:val="24"/>
          <w:szCs w:val="24"/>
          <w:u w:val="single"/>
        </w:rPr>
        <w:t>conoscenza della piattaforma GPU</w:t>
      </w:r>
    </w:p>
    <w:p w:rsidR="00C011A3" w:rsidRPr="00A361E0" w:rsidRDefault="00C011A3" w:rsidP="00B151A7">
      <w:pPr>
        <w:spacing w:line="240" w:lineRule="atLeast"/>
        <w:ind w:left="-5"/>
        <w:rPr>
          <w:sz w:val="24"/>
          <w:szCs w:val="24"/>
        </w:rPr>
      </w:pPr>
      <w:r w:rsidRPr="00A361E0">
        <w:rPr>
          <w:sz w:val="24"/>
          <w:szCs w:val="24"/>
        </w:rPr>
        <w:t xml:space="preserve">Al docente Figura di supporto al gruppo di coordinamento sono richieste le seguenti conoscenze/competenze: </w:t>
      </w:r>
    </w:p>
    <w:p w:rsidR="00C011A3" w:rsidRPr="00A361E0" w:rsidRDefault="00C011A3" w:rsidP="00B151A7">
      <w:pPr>
        <w:numPr>
          <w:ilvl w:val="0"/>
          <w:numId w:val="1"/>
        </w:numPr>
        <w:spacing w:line="240" w:lineRule="atLeast"/>
        <w:ind w:hanging="127"/>
        <w:rPr>
          <w:sz w:val="24"/>
          <w:szCs w:val="24"/>
        </w:rPr>
      </w:pPr>
      <w:r w:rsidRPr="00A361E0">
        <w:rPr>
          <w:sz w:val="24"/>
          <w:szCs w:val="24"/>
        </w:rPr>
        <w:t>conoscenza</w:t>
      </w:r>
      <w:r w:rsidR="006506DF">
        <w:rPr>
          <w:sz w:val="24"/>
          <w:szCs w:val="24"/>
        </w:rPr>
        <w:t xml:space="preserve"> </w:t>
      </w:r>
      <w:r w:rsidRPr="00A361E0">
        <w:rPr>
          <w:sz w:val="24"/>
          <w:szCs w:val="24"/>
        </w:rPr>
        <w:t xml:space="preserve"> approfondita</w:t>
      </w:r>
      <w:r w:rsidR="006506DF">
        <w:rPr>
          <w:sz w:val="24"/>
          <w:szCs w:val="24"/>
        </w:rPr>
        <w:t xml:space="preserve"> e certificata</w:t>
      </w:r>
      <w:r w:rsidRPr="00A361E0">
        <w:rPr>
          <w:sz w:val="24"/>
          <w:szCs w:val="24"/>
        </w:rPr>
        <w:t xml:space="preserve"> della progettazione PON; </w:t>
      </w:r>
    </w:p>
    <w:p w:rsidR="00C011A3" w:rsidRPr="006506DF" w:rsidRDefault="00C011A3" w:rsidP="007B03AA">
      <w:pPr>
        <w:numPr>
          <w:ilvl w:val="0"/>
          <w:numId w:val="1"/>
        </w:numPr>
        <w:spacing w:line="240" w:lineRule="atLeast"/>
        <w:ind w:hanging="127"/>
        <w:rPr>
          <w:sz w:val="24"/>
          <w:szCs w:val="24"/>
        </w:rPr>
      </w:pPr>
      <w:r w:rsidRPr="006506DF">
        <w:rPr>
          <w:sz w:val="24"/>
          <w:szCs w:val="24"/>
        </w:rPr>
        <w:t>esperienze pregresse</w:t>
      </w:r>
      <w:r w:rsidR="006506DF">
        <w:rPr>
          <w:sz w:val="24"/>
          <w:szCs w:val="24"/>
        </w:rPr>
        <w:t xml:space="preserve"> certificate </w:t>
      </w:r>
      <w:r w:rsidRPr="006506DF">
        <w:rPr>
          <w:sz w:val="24"/>
          <w:szCs w:val="24"/>
        </w:rPr>
        <w:t xml:space="preserve"> nell’immissione dei dati in piattaforma di gestione PON competenze digitali certificate; </w:t>
      </w:r>
    </w:p>
    <w:p w:rsidR="006506DF" w:rsidRDefault="00C011A3" w:rsidP="00B151A7">
      <w:pPr>
        <w:numPr>
          <w:ilvl w:val="0"/>
          <w:numId w:val="1"/>
        </w:numPr>
        <w:spacing w:line="240" w:lineRule="atLeast"/>
        <w:ind w:hanging="127"/>
        <w:rPr>
          <w:sz w:val="24"/>
          <w:szCs w:val="24"/>
        </w:rPr>
      </w:pPr>
      <w:r w:rsidRPr="00A361E0">
        <w:rPr>
          <w:sz w:val="24"/>
          <w:szCs w:val="24"/>
        </w:rPr>
        <w:t>esperienze pregresse nella progettazione, nel coordinamento e nella valutazione di progetti;</w:t>
      </w:r>
    </w:p>
    <w:p w:rsidR="00C011A3" w:rsidRPr="00A361E0" w:rsidRDefault="00C011A3" w:rsidP="00B151A7">
      <w:pPr>
        <w:numPr>
          <w:ilvl w:val="0"/>
          <w:numId w:val="1"/>
        </w:numPr>
        <w:spacing w:line="240" w:lineRule="atLeast"/>
        <w:ind w:hanging="127"/>
        <w:rPr>
          <w:sz w:val="24"/>
          <w:szCs w:val="24"/>
        </w:rPr>
      </w:pPr>
      <w:r w:rsidRPr="00A361E0">
        <w:rPr>
          <w:sz w:val="24"/>
          <w:szCs w:val="24"/>
        </w:rPr>
        <w:t xml:space="preserve"> </w:t>
      </w:r>
      <w:r w:rsidR="006506DF" w:rsidRPr="00A361E0">
        <w:rPr>
          <w:sz w:val="24"/>
          <w:szCs w:val="24"/>
        </w:rPr>
        <w:t>esperienze pregresse</w:t>
      </w:r>
      <w:r w:rsidR="006506DF">
        <w:rPr>
          <w:sz w:val="24"/>
          <w:szCs w:val="24"/>
        </w:rPr>
        <w:t xml:space="preserve"> certificate di  componente di GOP  </w:t>
      </w:r>
    </w:p>
    <w:p w:rsidR="00C011A3" w:rsidRPr="00A361E0" w:rsidRDefault="00C011A3" w:rsidP="00B151A7">
      <w:pPr>
        <w:numPr>
          <w:ilvl w:val="0"/>
          <w:numId w:val="1"/>
        </w:numPr>
        <w:spacing w:line="240" w:lineRule="atLeast"/>
        <w:ind w:hanging="127"/>
        <w:rPr>
          <w:sz w:val="24"/>
          <w:szCs w:val="24"/>
        </w:rPr>
      </w:pPr>
      <w:r w:rsidRPr="00A361E0">
        <w:rPr>
          <w:sz w:val="24"/>
          <w:szCs w:val="24"/>
        </w:rPr>
        <w:t xml:space="preserve">partecipazione a gruppi di progetto e gestione P.O.N.; </w:t>
      </w:r>
    </w:p>
    <w:p w:rsidR="00C011A3" w:rsidRPr="00B151A7" w:rsidRDefault="00C011A3" w:rsidP="00B151A7">
      <w:pPr>
        <w:numPr>
          <w:ilvl w:val="0"/>
          <w:numId w:val="1"/>
        </w:numPr>
        <w:spacing w:line="240" w:lineRule="atLeast"/>
        <w:ind w:hanging="127"/>
        <w:rPr>
          <w:sz w:val="24"/>
          <w:szCs w:val="24"/>
        </w:rPr>
      </w:pPr>
      <w:r w:rsidRPr="00A361E0">
        <w:rPr>
          <w:sz w:val="24"/>
          <w:szCs w:val="24"/>
        </w:rPr>
        <w:t>esperienze maturate in attività di f</w:t>
      </w:r>
      <w:r w:rsidR="009435A7">
        <w:rPr>
          <w:sz w:val="24"/>
          <w:szCs w:val="24"/>
        </w:rPr>
        <w:t>ormazione (progetti PON, POR,..</w:t>
      </w:r>
      <w:r w:rsidRPr="00A361E0">
        <w:rPr>
          <w:sz w:val="24"/>
          <w:szCs w:val="24"/>
        </w:rPr>
        <w:t xml:space="preserve">). </w:t>
      </w:r>
      <w:r w:rsidRPr="00B151A7">
        <w:rPr>
          <w:sz w:val="24"/>
          <w:szCs w:val="24"/>
        </w:rPr>
        <w:t xml:space="preserve"> </w:t>
      </w:r>
    </w:p>
    <w:p w:rsidR="00C011A3" w:rsidRPr="00A361E0" w:rsidRDefault="00C011A3" w:rsidP="00B151A7">
      <w:pPr>
        <w:widowControl w:val="0"/>
        <w:numPr>
          <w:ilvl w:val="0"/>
          <w:numId w:val="9"/>
        </w:numPr>
        <w:spacing w:after="0" w:line="240" w:lineRule="atLeast"/>
        <w:jc w:val="left"/>
        <w:rPr>
          <w:rFonts w:eastAsia="Calibri"/>
          <w:color w:val="auto"/>
          <w:sz w:val="24"/>
          <w:szCs w:val="24"/>
        </w:rPr>
      </w:pPr>
      <w:r w:rsidRPr="00A361E0">
        <w:rPr>
          <w:rFonts w:eastAsia="Calibri"/>
          <w:color w:val="auto"/>
          <w:sz w:val="24"/>
          <w:szCs w:val="24"/>
        </w:rPr>
        <w:t xml:space="preserve">Sarà </w:t>
      </w:r>
      <w:r w:rsidRPr="00A361E0">
        <w:rPr>
          <w:rFonts w:eastAsia="Calibri"/>
          <w:b/>
          <w:i/>
          <w:color w:val="auto"/>
          <w:sz w:val="24"/>
          <w:szCs w:val="24"/>
          <w:u w:val="single"/>
        </w:rPr>
        <w:t>titolo indispensabile per l’ammissione alla selezione</w:t>
      </w:r>
      <w:r w:rsidRPr="00A361E0">
        <w:rPr>
          <w:rFonts w:eastAsia="Calibri"/>
          <w:color w:val="auto"/>
          <w:sz w:val="24"/>
          <w:szCs w:val="24"/>
        </w:rPr>
        <w:t xml:space="preserve"> la dichiarazione (contenuta nella istanza di partecipazione) di avere </w:t>
      </w:r>
      <w:r w:rsidRPr="00A361E0">
        <w:rPr>
          <w:rFonts w:eastAsia="Calibri"/>
          <w:b/>
          <w:i/>
          <w:color w:val="auto"/>
          <w:sz w:val="24"/>
          <w:szCs w:val="24"/>
          <w:u w:val="single"/>
        </w:rPr>
        <w:t>conoscenza della piattaforma GPU</w:t>
      </w:r>
      <w:r w:rsidRPr="00A361E0">
        <w:rPr>
          <w:rFonts w:eastAsia="Calibri"/>
          <w:color w:val="auto"/>
          <w:sz w:val="24"/>
          <w:szCs w:val="24"/>
        </w:rPr>
        <w:t xml:space="preserve"> I partecipanti che ad inizio progetto non saranno in grado di dimostrare la loro conoscenza della GPU verranno dichiarati immediatamente decaduti e si procederà ad affidare il loro incarico scorrendo la graduatoria ovvero, in caso di nessun altra disponibilità, affidando l’incarico ad altro partecipante</w:t>
      </w:r>
    </w:p>
    <w:p w:rsidR="009435A7" w:rsidRPr="00A361E0" w:rsidRDefault="009435A7" w:rsidP="00B151A7">
      <w:pPr>
        <w:autoSpaceDE w:val="0"/>
        <w:autoSpaceDN w:val="0"/>
        <w:adjustRightInd w:val="0"/>
        <w:spacing w:after="0" w:line="240" w:lineRule="atLeast"/>
        <w:ind w:left="0" w:firstLine="0"/>
        <w:jc w:val="center"/>
        <w:rPr>
          <w:rFonts w:eastAsia="Calibri"/>
          <w:color w:val="auto"/>
          <w:sz w:val="24"/>
          <w:szCs w:val="24"/>
          <w:lang w:eastAsia="en-US"/>
        </w:rPr>
      </w:pPr>
    </w:p>
    <w:p w:rsidR="00B151A7" w:rsidRDefault="00B151A7" w:rsidP="00B151A7">
      <w:pPr>
        <w:widowControl w:val="0"/>
        <w:tabs>
          <w:tab w:val="left" w:pos="6315"/>
          <w:tab w:val="left" w:pos="9734"/>
        </w:tabs>
        <w:autoSpaceDE w:val="0"/>
        <w:autoSpaceDN w:val="0"/>
        <w:adjustRightInd w:val="0"/>
        <w:spacing w:after="0" w:line="240" w:lineRule="atLeast"/>
        <w:ind w:left="0" w:firstLine="0"/>
        <w:jc w:val="center"/>
        <w:rPr>
          <w:b/>
          <w:spacing w:val="-2"/>
          <w:sz w:val="24"/>
          <w:szCs w:val="24"/>
        </w:rPr>
      </w:pPr>
    </w:p>
    <w:p w:rsidR="002954B2" w:rsidRDefault="00C011A3" w:rsidP="00B151A7">
      <w:pPr>
        <w:widowControl w:val="0"/>
        <w:tabs>
          <w:tab w:val="left" w:pos="6315"/>
          <w:tab w:val="left" w:pos="9734"/>
        </w:tabs>
        <w:autoSpaceDE w:val="0"/>
        <w:autoSpaceDN w:val="0"/>
        <w:adjustRightInd w:val="0"/>
        <w:spacing w:after="0" w:line="240" w:lineRule="atLeast"/>
        <w:ind w:left="0" w:firstLine="0"/>
        <w:jc w:val="center"/>
        <w:rPr>
          <w:b/>
          <w:spacing w:val="-2"/>
          <w:sz w:val="24"/>
          <w:szCs w:val="24"/>
        </w:rPr>
      </w:pPr>
      <w:r w:rsidRPr="00A361E0">
        <w:rPr>
          <w:b/>
          <w:spacing w:val="-2"/>
          <w:sz w:val="24"/>
          <w:szCs w:val="24"/>
        </w:rPr>
        <w:t xml:space="preserve">Art. </w:t>
      </w:r>
      <w:r w:rsidR="00A93116">
        <w:rPr>
          <w:b/>
          <w:spacing w:val="-2"/>
          <w:sz w:val="24"/>
          <w:szCs w:val="24"/>
        </w:rPr>
        <w:t>2</w:t>
      </w:r>
      <w:r w:rsidR="002954B2" w:rsidRPr="00A361E0">
        <w:rPr>
          <w:b/>
          <w:spacing w:val="-2"/>
          <w:sz w:val="24"/>
          <w:szCs w:val="24"/>
        </w:rPr>
        <w:t xml:space="preserve"> - Termini e modalità di presentazione della domanda.</w:t>
      </w:r>
    </w:p>
    <w:p w:rsidR="009435A7" w:rsidRPr="00A361E0" w:rsidRDefault="009435A7" w:rsidP="00B151A7">
      <w:pPr>
        <w:widowControl w:val="0"/>
        <w:tabs>
          <w:tab w:val="left" w:pos="6315"/>
          <w:tab w:val="left" w:pos="9734"/>
        </w:tabs>
        <w:autoSpaceDE w:val="0"/>
        <w:autoSpaceDN w:val="0"/>
        <w:adjustRightInd w:val="0"/>
        <w:spacing w:after="0" w:line="240" w:lineRule="atLeast"/>
        <w:ind w:left="0" w:firstLine="0"/>
        <w:rPr>
          <w:b/>
          <w:spacing w:val="-3"/>
          <w:sz w:val="24"/>
          <w:szCs w:val="24"/>
        </w:rPr>
      </w:pPr>
    </w:p>
    <w:p w:rsidR="002954B2" w:rsidRPr="00A361E0" w:rsidRDefault="002954B2" w:rsidP="00B151A7">
      <w:pPr>
        <w:widowControl w:val="0"/>
        <w:autoSpaceDE w:val="0"/>
        <w:autoSpaceDN w:val="0"/>
        <w:adjustRightInd w:val="0"/>
        <w:spacing w:after="0" w:line="240" w:lineRule="atLeast"/>
        <w:ind w:left="0" w:right="345" w:firstLine="0"/>
        <w:rPr>
          <w:w w:val="103"/>
          <w:sz w:val="24"/>
          <w:szCs w:val="24"/>
        </w:rPr>
      </w:pPr>
      <w:r w:rsidRPr="00A361E0">
        <w:rPr>
          <w:w w:val="103"/>
          <w:sz w:val="24"/>
          <w:szCs w:val="24"/>
        </w:rPr>
        <w:t>Gli aspiranti potranno presentare la propria candidatura compilando il modulo di domanda (</w:t>
      </w:r>
      <w:r w:rsidRPr="00A361E0">
        <w:rPr>
          <w:b/>
          <w:w w:val="103"/>
          <w:sz w:val="24"/>
          <w:szCs w:val="24"/>
        </w:rPr>
        <w:t>Allegato B</w:t>
      </w:r>
      <w:r w:rsidRPr="00A361E0">
        <w:rPr>
          <w:w w:val="103"/>
          <w:sz w:val="24"/>
          <w:szCs w:val="24"/>
        </w:rPr>
        <w:t>), Griglia di valutazione (</w:t>
      </w:r>
      <w:r w:rsidRPr="00A361E0">
        <w:rPr>
          <w:b/>
          <w:w w:val="103"/>
          <w:sz w:val="24"/>
          <w:szCs w:val="24"/>
        </w:rPr>
        <w:t>Allegato C</w:t>
      </w:r>
      <w:r w:rsidRPr="00A361E0">
        <w:rPr>
          <w:w w:val="103"/>
          <w:sz w:val="24"/>
          <w:szCs w:val="24"/>
        </w:rPr>
        <w:t xml:space="preserve">)  corredato di curriculum vitae redatto su </w:t>
      </w:r>
      <w:r w:rsidRPr="00A361E0">
        <w:rPr>
          <w:i/>
          <w:w w:val="103"/>
          <w:sz w:val="24"/>
          <w:szCs w:val="24"/>
        </w:rPr>
        <w:t>format europeo</w:t>
      </w:r>
      <w:r w:rsidRPr="00A361E0">
        <w:rPr>
          <w:w w:val="103"/>
          <w:sz w:val="24"/>
          <w:szCs w:val="24"/>
        </w:rPr>
        <w:t xml:space="preserve"> e inoltrandola per posta o consegnandola brevi manu o tramite PEC perentoriamente entro le ore </w:t>
      </w:r>
      <w:r w:rsidRPr="00A361E0">
        <w:rPr>
          <w:w w:val="103"/>
          <w:sz w:val="24"/>
          <w:szCs w:val="24"/>
          <w:u w:val="single"/>
        </w:rPr>
        <w:t>12.00</w:t>
      </w:r>
      <w:r w:rsidRPr="00A361E0">
        <w:rPr>
          <w:w w:val="103"/>
          <w:sz w:val="24"/>
          <w:szCs w:val="24"/>
        </w:rPr>
        <w:t xml:space="preserve"> del  </w:t>
      </w:r>
      <w:r w:rsidR="00F718D7">
        <w:rPr>
          <w:b/>
          <w:w w:val="103"/>
          <w:sz w:val="24"/>
          <w:szCs w:val="24"/>
        </w:rPr>
        <w:t>6</w:t>
      </w:r>
      <w:r w:rsidR="00C011A3" w:rsidRPr="00A361E0">
        <w:rPr>
          <w:b/>
          <w:w w:val="103"/>
          <w:sz w:val="24"/>
          <w:szCs w:val="24"/>
        </w:rPr>
        <w:t xml:space="preserve"> /</w:t>
      </w:r>
      <w:r w:rsidR="00557B7D">
        <w:rPr>
          <w:b/>
          <w:w w:val="103"/>
          <w:sz w:val="24"/>
          <w:szCs w:val="24"/>
        </w:rPr>
        <w:t>05</w:t>
      </w:r>
      <w:r w:rsidRPr="00A361E0">
        <w:rPr>
          <w:b/>
          <w:w w:val="103"/>
          <w:sz w:val="24"/>
          <w:szCs w:val="24"/>
        </w:rPr>
        <w:t>/201</w:t>
      </w:r>
      <w:r w:rsidR="00557B7D">
        <w:rPr>
          <w:b/>
          <w:w w:val="103"/>
          <w:sz w:val="24"/>
          <w:szCs w:val="24"/>
        </w:rPr>
        <w:t>9</w:t>
      </w:r>
      <w:r w:rsidRPr="00A361E0">
        <w:rPr>
          <w:b/>
          <w:w w:val="103"/>
          <w:sz w:val="24"/>
          <w:szCs w:val="24"/>
        </w:rPr>
        <w:t>.</w:t>
      </w:r>
      <w:r w:rsidRPr="00A361E0">
        <w:rPr>
          <w:w w:val="103"/>
          <w:sz w:val="24"/>
          <w:szCs w:val="24"/>
        </w:rPr>
        <w:t xml:space="preserve"> </w:t>
      </w:r>
    </w:p>
    <w:p w:rsidR="002954B2" w:rsidRPr="00A361E0" w:rsidRDefault="002954B2" w:rsidP="00B151A7">
      <w:pPr>
        <w:widowControl w:val="0"/>
        <w:autoSpaceDE w:val="0"/>
        <w:autoSpaceDN w:val="0"/>
        <w:adjustRightInd w:val="0"/>
        <w:spacing w:after="0" w:line="240" w:lineRule="atLeast"/>
        <w:ind w:left="0" w:right="366" w:firstLine="0"/>
        <w:jc w:val="left"/>
        <w:rPr>
          <w:w w:val="104"/>
          <w:sz w:val="24"/>
          <w:szCs w:val="24"/>
        </w:rPr>
      </w:pPr>
      <w:r w:rsidRPr="00A361E0">
        <w:rPr>
          <w:w w:val="104"/>
          <w:sz w:val="24"/>
          <w:szCs w:val="24"/>
        </w:rPr>
        <w:t xml:space="preserve">Al fine di una corretta valutazione, nel curriculum andranno indicate le competenze possedute </w:t>
      </w:r>
      <w:r w:rsidR="0066086E" w:rsidRPr="00A361E0">
        <w:rPr>
          <w:b/>
          <w:bCs/>
          <w:i/>
          <w:iCs/>
          <w:sz w:val="24"/>
          <w:szCs w:val="24"/>
        </w:rPr>
        <w:t xml:space="preserve">opportunamente evidenziati per una corretta valutazione; </w:t>
      </w:r>
      <w:r w:rsidR="0066086E" w:rsidRPr="00A361E0">
        <w:rPr>
          <w:w w:val="102"/>
          <w:sz w:val="24"/>
          <w:szCs w:val="24"/>
        </w:rPr>
        <w:t>(certificate o autodichiarate</w:t>
      </w:r>
      <w:r w:rsidR="009435A7">
        <w:rPr>
          <w:w w:val="102"/>
          <w:sz w:val="24"/>
          <w:szCs w:val="24"/>
        </w:rPr>
        <w:t>)</w:t>
      </w:r>
      <w:r w:rsidRPr="00A361E0">
        <w:rPr>
          <w:w w:val="102"/>
          <w:sz w:val="24"/>
          <w:szCs w:val="24"/>
        </w:rPr>
        <w:t>, indicando le esperienze effettuate,</w:t>
      </w:r>
      <w:r w:rsidRPr="00A361E0">
        <w:rPr>
          <w:sz w:val="24"/>
          <w:szCs w:val="24"/>
        </w:rPr>
        <w:t xml:space="preserve"> le pregresse esperienze in progetti PON e gli eventuali corsi di aggiornamento/formazione </w:t>
      </w:r>
      <w:r w:rsidR="006506DF">
        <w:rPr>
          <w:sz w:val="24"/>
          <w:szCs w:val="24"/>
        </w:rPr>
        <w:t xml:space="preserve"> </w:t>
      </w:r>
      <w:r w:rsidRPr="00A361E0">
        <w:rPr>
          <w:sz w:val="24"/>
          <w:szCs w:val="24"/>
        </w:rPr>
        <w:t xml:space="preserve"> seguiti. </w:t>
      </w:r>
    </w:p>
    <w:p w:rsidR="002954B2" w:rsidRPr="00A361E0" w:rsidRDefault="002954B2" w:rsidP="00B151A7">
      <w:pPr>
        <w:widowControl w:val="0"/>
        <w:autoSpaceDE w:val="0"/>
        <w:autoSpaceDN w:val="0"/>
        <w:adjustRightInd w:val="0"/>
        <w:spacing w:after="0" w:line="240" w:lineRule="atLeast"/>
        <w:ind w:left="0" w:right="357" w:firstLine="0"/>
        <w:rPr>
          <w:w w:val="102"/>
          <w:sz w:val="24"/>
          <w:szCs w:val="24"/>
        </w:rPr>
      </w:pPr>
      <w:r w:rsidRPr="00A361E0">
        <w:rPr>
          <w:w w:val="105"/>
          <w:sz w:val="24"/>
          <w:szCs w:val="24"/>
        </w:rPr>
        <w:t xml:space="preserve">Alla domanda compilata, debitamente firmata e al </w:t>
      </w:r>
      <w:r w:rsidRPr="00A361E0">
        <w:rPr>
          <w:w w:val="102"/>
          <w:sz w:val="24"/>
          <w:szCs w:val="24"/>
        </w:rPr>
        <w:t xml:space="preserve">curriculum debitamente firmato, dovranno essere obbligatoriamente allegati i seguenti documenti, pena l'inammissibilità della </w:t>
      </w:r>
      <w:r w:rsidRPr="00A361E0">
        <w:rPr>
          <w:w w:val="102"/>
          <w:sz w:val="24"/>
          <w:szCs w:val="24"/>
        </w:rPr>
        <w:lastRenderedPageBreak/>
        <w:t xml:space="preserve">candidatura: </w:t>
      </w:r>
    </w:p>
    <w:p w:rsidR="002954B2" w:rsidRPr="00A361E0" w:rsidRDefault="002954B2" w:rsidP="00B151A7">
      <w:pPr>
        <w:widowControl w:val="0"/>
        <w:autoSpaceDE w:val="0"/>
        <w:autoSpaceDN w:val="0"/>
        <w:adjustRightInd w:val="0"/>
        <w:spacing w:after="0" w:line="240" w:lineRule="atLeast"/>
        <w:ind w:left="0" w:firstLine="0"/>
        <w:rPr>
          <w:spacing w:val="-2"/>
          <w:sz w:val="24"/>
          <w:szCs w:val="24"/>
        </w:rPr>
      </w:pPr>
      <w:r w:rsidRPr="00A361E0">
        <w:rPr>
          <w:spacing w:val="-2"/>
          <w:sz w:val="24"/>
          <w:szCs w:val="24"/>
        </w:rPr>
        <w:t xml:space="preserve">1.  copia di un documento di identità in corso di validità </w:t>
      </w:r>
    </w:p>
    <w:p w:rsidR="002954B2" w:rsidRPr="00A361E0" w:rsidRDefault="002954B2" w:rsidP="00B151A7">
      <w:pPr>
        <w:widowControl w:val="0"/>
        <w:autoSpaceDE w:val="0"/>
        <w:autoSpaceDN w:val="0"/>
        <w:adjustRightInd w:val="0"/>
        <w:spacing w:after="0" w:line="240" w:lineRule="atLeast"/>
        <w:ind w:left="0" w:right="365" w:firstLine="0"/>
        <w:rPr>
          <w:spacing w:val="-1"/>
          <w:sz w:val="24"/>
          <w:szCs w:val="24"/>
        </w:rPr>
      </w:pPr>
      <w:r w:rsidRPr="00A361E0">
        <w:rPr>
          <w:sz w:val="24"/>
          <w:szCs w:val="24"/>
        </w:rPr>
        <w:t xml:space="preserve">Per le candidature inoltrate fa fede esclusivamente il protocollo in </w:t>
      </w:r>
      <w:r w:rsidRPr="00A361E0">
        <w:rPr>
          <w:spacing w:val="-1"/>
          <w:sz w:val="24"/>
          <w:szCs w:val="24"/>
        </w:rPr>
        <w:t xml:space="preserve">ingresso. </w:t>
      </w:r>
    </w:p>
    <w:p w:rsidR="002954B2" w:rsidRPr="00A361E0" w:rsidRDefault="002954B2" w:rsidP="00B151A7">
      <w:pPr>
        <w:widowControl w:val="0"/>
        <w:autoSpaceDE w:val="0"/>
        <w:autoSpaceDN w:val="0"/>
        <w:adjustRightInd w:val="0"/>
        <w:spacing w:after="0" w:line="240" w:lineRule="atLeast"/>
        <w:ind w:left="0" w:right="335" w:firstLine="0"/>
        <w:rPr>
          <w:spacing w:val="-3"/>
          <w:sz w:val="24"/>
          <w:szCs w:val="24"/>
        </w:rPr>
      </w:pPr>
      <w:r w:rsidRPr="00A361E0">
        <w:rPr>
          <w:spacing w:val="-2"/>
          <w:sz w:val="24"/>
          <w:szCs w:val="24"/>
        </w:rPr>
        <w:t xml:space="preserve">Non saranno prese in considerazione domande e curricula pervenuti dopo tale termine o domande prive del </w:t>
      </w:r>
      <w:r w:rsidRPr="00A361E0">
        <w:rPr>
          <w:spacing w:val="-3"/>
          <w:sz w:val="24"/>
          <w:szCs w:val="24"/>
        </w:rPr>
        <w:t xml:space="preserve">curriculum e/o viceversa. </w:t>
      </w:r>
    </w:p>
    <w:p w:rsidR="002954B2" w:rsidRPr="00A361E0" w:rsidRDefault="002954B2" w:rsidP="00B151A7">
      <w:pPr>
        <w:widowControl w:val="0"/>
        <w:autoSpaceDE w:val="0"/>
        <w:autoSpaceDN w:val="0"/>
        <w:adjustRightInd w:val="0"/>
        <w:spacing w:after="0" w:line="240" w:lineRule="atLeast"/>
        <w:ind w:left="0" w:firstLine="0"/>
        <w:rPr>
          <w:rFonts w:eastAsia="MS Mincho"/>
          <w:b/>
          <w:spacing w:val="-2"/>
          <w:sz w:val="24"/>
          <w:szCs w:val="24"/>
        </w:rPr>
      </w:pPr>
      <w:r w:rsidRPr="00A361E0">
        <w:rPr>
          <w:spacing w:val="-2"/>
          <w:sz w:val="24"/>
          <w:szCs w:val="24"/>
        </w:rPr>
        <w:t xml:space="preserve">I moduli sono allegati al seguente bando e scaricabili dal sito web della scuola </w:t>
      </w:r>
      <w:hyperlink r:id="rId16" w:history="1">
        <w:r w:rsidRPr="00A361E0">
          <w:rPr>
            <w:color w:val="0000FF"/>
            <w:spacing w:val="-2"/>
            <w:sz w:val="24"/>
            <w:szCs w:val="24"/>
            <w:u w:val="single"/>
          </w:rPr>
          <w:t>http://www.giuliolusi.gov.it</w:t>
        </w:r>
      </w:hyperlink>
      <w:r w:rsidRPr="00A361E0">
        <w:rPr>
          <w:spacing w:val="-2"/>
          <w:sz w:val="24"/>
          <w:szCs w:val="24"/>
        </w:rPr>
        <w:t xml:space="preserve"> </w:t>
      </w:r>
    </w:p>
    <w:p w:rsidR="002954B2" w:rsidRDefault="002954B2" w:rsidP="00B151A7">
      <w:pPr>
        <w:spacing w:after="0" w:line="240" w:lineRule="atLeast"/>
        <w:ind w:left="0" w:firstLine="0"/>
        <w:rPr>
          <w:sz w:val="24"/>
          <w:szCs w:val="24"/>
        </w:rPr>
      </w:pPr>
    </w:p>
    <w:p w:rsidR="00B151A7" w:rsidRDefault="00B151A7" w:rsidP="00B151A7">
      <w:pPr>
        <w:spacing w:after="0" w:line="240" w:lineRule="atLeast"/>
        <w:ind w:left="0" w:firstLine="0"/>
        <w:rPr>
          <w:sz w:val="24"/>
          <w:szCs w:val="24"/>
        </w:rPr>
      </w:pPr>
    </w:p>
    <w:p w:rsidR="00B151A7" w:rsidRPr="00A361E0" w:rsidRDefault="00B151A7" w:rsidP="00B151A7">
      <w:pPr>
        <w:spacing w:after="0" w:line="240" w:lineRule="atLeast"/>
        <w:ind w:left="0" w:firstLine="0"/>
        <w:rPr>
          <w:sz w:val="24"/>
          <w:szCs w:val="24"/>
        </w:rPr>
      </w:pPr>
    </w:p>
    <w:p w:rsidR="002954B2" w:rsidRPr="00A361E0" w:rsidRDefault="002954B2" w:rsidP="00B151A7">
      <w:pPr>
        <w:spacing w:after="0" w:line="240" w:lineRule="atLeast"/>
        <w:ind w:left="49" w:firstLine="0"/>
        <w:jc w:val="center"/>
        <w:rPr>
          <w:sz w:val="24"/>
          <w:szCs w:val="24"/>
        </w:rPr>
      </w:pPr>
    </w:p>
    <w:p w:rsidR="00B151A7" w:rsidRDefault="00B151A7" w:rsidP="00B151A7">
      <w:pPr>
        <w:pStyle w:val="Titolo1"/>
        <w:spacing w:line="240" w:lineRule="atLeast"/>
        <w:ind w:right="15"/>
        <w:rPr>
          <w:b/>
          <w:sz w:val="24"/>
          <w:szCs w:val="24"/>
        </w:rPr>
      </w:pPr>
    </w:p>
    <w:p w:rsidR="002954B2" w:rsidRPr="00147A06" w:rsidRDefault="002954B2" w:rsidP="00B151A7">
      <w:pPr>
        <w:pStyle w:val="Titolo1"/>
        <w:spacing w:line="240" w:lineRule="atLeast"/>
        <w:ind w:right="15"/>
        <w:rPr>
          <w:b/>
          <w:sz w:val="24"/>
          <w:szCs w:val="24"/>
        </w:rPr>
      </w:pPr>
      <w:r w:rsidRPr="00147A06">
        <w:rPr>
          <w:b/>
          <w:sz w:val="24"/>
          <w:szCs w:val="24"/>
        </w:rPr>
        <w:t xml:space="preserve">Art. </w:t>
      </w:r>
      <w:r w:rsidR="00C3501A">
        <w:rPr>
          <w:b/>
          <w:sz w:val="24"/>
          <w:szCs w:val="24"/>
        </w:rPr>
        <w:t>3</w:t>
      </w:r>
      <w:r w:rsidRPr="00147A06">
        <w:rPr>
          <w:b/>
          <w:sz w:val="24"/>
          <w:szCs w:val="24"/>
        </w:rPr>
        <w:t xml:space="preserve"> – Domanda di partecipazione e termini di presentazione </w:t>
      </w:r>
    </w:p>
    <w:p w:rsidR="002954B2" w:rsidRPr="00A361E0" w:rsidRDefault="002954B2" w:rsidP="00B151A7">
      <w:pPr>
        <w:spacing w:after="0" w:line="240" w:lineRule="atLeast"/>
        <w:ind w:left="0" w:firstLine="0"/>
        <w:jc w:val="left"/>
        <w:rPr>
          <w:sz w:val="24"/>
          <w:szCs w:val="24"/>
        </w:rPr>
      </w:pPr>
      <w:r w:rsidRPr="00A361E0">
        <w:rPr>
          <w:sz w:val="24"/>
          <w:szCs w:val="24"/>
        </w:rPr>
        <w:t xml:space="preserve"> </w:t>
      </w:r>
    </w:p>
    <w:p w:rsidR="002954B2" w:rsidRPr="00A361E0" w:rsidRDefault="002954B2" w:rsidP="00B151A7">
      <w:pPr>
        <w:spacing w:line="240" w:lineRule="atLeast"/>
        <w:ind w:left="-5"/>
        <w:rPr>
          <w:b/>
          <w:sz w:val="24"/>
          <w:szCs w:val="24"/>
        </w:rPr>
      </w:pPr>
      <w:r w:rsidRPr="00A361E0">
        <w:rPr>
          <w:sz w:val="24"/>
          <w:szCs w:val="24"/>
        </w:rPr>
        <w:t xml:space="preserve">Le istanze, indirizzate al Dirigente Scolastico, dovranno essere redatte sull’apposito modello che è parte integrante del presente avviso (Allegato A) e corredate dal Curriculum vitae in formato europeo. Le istanze dovranno pervenire all’ufficio di segreteria entro e non oltre le ore </w:t>
      </w:r>
      <w:r w:rsidRPr="00A361E0">
        <w:rPr>
          <w:b/>
          <w:sz w:val="24"/>
          <w:szCs w:val="24"/>
        </w:rPr>
        <w:t xml:space="preserve">12,00 del </w:t>
      </w:r>
      <w:r w:rsidR="001777E9" w:rsidRPr="00A361E0">
        <w:rPr>
          <w:b/>
          <w:sz w:val="24"/>
          <w:szCs w:val="24"/>
        </w:rPr>
        <w:t>6</w:t>
      </w:r>
      <w:r w:rsidRPr="00A361E0">
        <w:rPr>
          <w:b/>
          <w:sz w:val="24"/>
          <w:szCs w:val="24"/>
        </w:rPr>
        <w:t xml:space="preserve"> </w:t>
      </w:r>
      <w:r w:rsidR="001777E9" w:rsidRPr="00A361E0">
        <w:rPr>
          <w:b/>
          <w:sz w:val="24"/>
          <w:szCs w:val="24"/>
        </w:rPr>
        <w:t xml:space="preserve"> </w:t>
      </w:r>
      <w:r w:rsidR="00557B7D">
        <w:rPr>
          <w:b/>
          <w:sz w:val="24"/>
          <w:szCs w:val="24"/>
        </w:rPr>
        <w:t>maggio</w:t>
      </w:r>
      <w:r w:rsidR="001777E9" w:rsidRPr="00A361E0">
        <w:rPr>
          <w:b/>
          <w:sz w:val="24"/>
          <w:szCs w:val="24"/>
        </w:rPr>
        <w:t xml:space="preserve"> 201</w:t>
      </w:r>
      <w:r w:rsidR="00557B7D">
        <w:rPr>
          <w:b/>
          <w:sz w:val="24"/>
          <w:szCs w:val="24"/>
        </w:rPr>
        <w:t>9</w:t>
      </w:r>
      <w:r w:rsidRPr="00A361E0">
        <w:rPr>
          <w:b/>
          <w:sz w:val="24"/>
          <w:szCs w:val="24"/>
        </w:rPr>
        <w:t xml:space="preserve">.  </w:t>
      </w:r>
    </w:p>
    <w:p w:rsidR="002954B2" w:rsidRPr="00A361E0" w:rsidRDefault="002954B2" w:rsidP="00B151A7">
      <w:pPr>
        <w:spacing w:line="240" w:lineRule="atLeast"/>
        <w:ind w:left="-5"/>
        <w:rPr>
          <w:sz w:val="24"/>
          <w:szCs w:val="24"/>
        </w:rPr>
      </w:pPr>
      <w:r w:rsidRPr="00A361E0">
        <w:rPr>
          <w:sz w:val="24"/>
          <w:szCs w:val="24"/>
        </w:rPr>
        <w:t xml:space="preserve">Sono ammesse le seguenti modalità di presentazione: consegna a mano presso gli uffici di segreteria; trasmissione tramite PEC all’indirizzo </w:t>
      </w:r>
      <w:r w:rsidR="001777E9" w:rsidRPr="00A361E0">
        <w:rPr>
          <w:sz w:val="24"/>
          <w:szCs w:val="24"/>
        </w:rPr>
        <w:t>avic863009</w:t>
      </w:r>
      <w:r w:rsidRPr="00A361E0">
        <w:rPr>
          <w:sz w:val="24"/>
          <w:szCs w:val="24"/>
        </w:rPr>
        <w:t xml:space="preserve">@pec.istruzione.it.   </w:t>
      </w:r>
    </w:p>
    <w:p w:rsidR="002954B2" w:rsidRPr="00A361E0" w:rsidRDefault="002954B2" w:rsidP="00B151A7">
      <w:pPr>
        <w:spacing w:line="240" w:lineRule="atLeast"/>
        <w:ind w:left="-6" w:hanging="11"/>
        <w:rPr>
          <w:sz w:val="24"/>
          <w:szCs w:val="24"/>
        </w:rPr>
      </w:pPr>
      <w:r w:rsidRPr="00A361E0">
        <w:rPr>
          <w:sz w:val="24"/>
          <w:szCs w:val="24"/>
        </w:rPr>
        <w:t xml:space="preserve">Non verranno prese in considerazione le istanze pervenute oltre il termine fissato, né quelle che risultassero incomplete o prive del Curriculum vitae. </w:t>
      </w:r>
    </w:p>
    <w:p w:rsidR="002954B2" w:rsidRPr="00A361E0" w:rsidRDefault="002954B2" w:rsidP="00B151A7">
      <w:pPr>
        <w:spacing w:line="240" w:lineRule="atLeast"/>
        <w:ind w:left="-6" w:hanging="11"/>
        <w:rPr>
          <w:sz w:val="24"/>
          <w:szCs w:val="24"/>
        </w:rPr>
      </w:pPr>
      <w:r w:rsidRPr="00A361E0">
        <w:rPr>
          <w:sz w:val="24"/>
          <w:szCs w:val="24"/>
        </w:rPr>
        <w:t xml:space="preserve">L’amministrazione si riserva, in caso di affidamento di incarico, di richiedere la documentazione comprovante i titoli dichiarati. La non veridicità delle dichiarazioni rese è motivo di rescissione del contratto. </w:t>
      </w:r>
    </w:p>
    <w:p w:rsidR="002954B2" w:rsidRPr="00A361E0" w:rsidRDefault="002954B2" w:rsidP="00B151A7">
      <w:pPr>
        <w:spacing w:line="240" w:lineRule="atLeast"/>
        <w:ind w:left="-5"/>
        <w:rPr>
          <w:sz w:val="24"/>
          <w:szCs w:val="24"/>
        </w:rPr>
      </w:pPr>
      <w:r w:rsidRPr="00A361E0">
        <w:rPr>
          <w:sz w:val="24"/>
          <w:szCs w:val="24"/>
        </w:rPr>
        <w:t>L’aspirante dovrà assicurare la propria disponibilità per l’intera durata del progetto,</w:t>
      </w:r>
      <w:r w:rsidR="001777E9" w:rsidRPr="00A361E0">
        <w:rPr>
          <w:sz w:val="24"/>
          <w:szCs w:val="24"/>
        </w:rPr>
        <w:t xml:space="preserve"> che si concluderà il 3</w:t>
      </w:r>
      <w:r w:rsidR="00557B7D">
        <w:rPr>
          <w:sz w:val="24"/>
          <w:szCs w:val="24"/>
        </w:rPr>
        <w:t>0</w:t>
      </w:r>
      <w:r w:rsidR="001777E9" w:rsidRPr="00A361E0">
        <w:rPr>
          <w:sz w:val="24"/>
          <w:szCs w:val="24"/>
        </w:rPr>
        <w:t>/0</w:t>
      </w:r>
      <w:r w:rsidR="00557B7D">
        <w:rPr>
          <w:sz w:val="24"/>
          <w:szCs w:val="24"/>
        </w:rPr>
        <w:t>9</w:t>
      </w:r>
      <w:r w:rsidR="001777E9" w:rsidRPr="00A361E0">
        <w:rPr>
          <w:sz w:val="24"/>
          <w:szCs w:val="24"/>
        </w:rPr>
        <w:t>/2019</w:t>
      </w:r>
      <w:r w:rsidRPr="00A361E0">
        <w:rPr>
          <w:sz w:val="24"/>
          <w:szCs w:val="24"/>
        </w:rPr>
        <w:t xml:space="preserve">; </w:t>
      </w:r>
    </w:p>
    <w:p w:rsidR="002954B2" w:rsidRPr="00B151A7" w:rsidRDefault="002954B2" w:rsidP="00B151A7">
      <w:pPr>
        <w:spacing w:after="0" w:line="240" w:lineRule="atLeast"/>
        <w:ind w:left="0" w:firstLine="0"/>
        <w:jc w:val="left"/>
        <w:rPr>
          <w:sz w:val="24"/>
          <w:szCs w:val="24"/>
        </w:rPr>
      </w:pPr>
      <w:r w:rsidRPr="00A361E0">
        <w:rPr>
          <w:sz w:val="24"/>
          <w:szCs w:val="24"/>
        </w:rPr>
        <w:t xml:space="preserve"> </w:t>
      </w:r>
    </w:p>
    <w:p w:rsidR="00B151A7" w:rsidRDefault="00B151A7" w:rsidP="00B151A7">
      <w:pPr>
        <w:widowControl w:val="0"/>
        <w:autoSpaceDE w:val="0"/>
        <w:autoSpaceDN w:val="0"/>
        <w:adjustRightInd w:val="0"/>
        <w:spacing w:after="0" w:line="240" w:lineRule="atLeast"/>
        <w:ind w:left="-142" w:firstLine="0"/>
        <w:jc w:val="center"/>
        <w:rPr>
          <w:b/>
          <w:spacing w:val="-4"/>
          <w:sz w:val="24"/>
          <w:szCs w:val="24"/>
        </w:rPr>
      </w:pPr>
    </w:p>
    <w:p w:rsidR="002954B2" w:rsidRDefault="002954B2" w:rsidP="00B151A7">
      <w:pPr>
        <w:widowControl w:val="0"/>
        <w:autoSpaceDE w:val="0"/>
        <w:autoSpaceDN w:val="0"/>
        <w:adjustRightInd w:val="0"/>
        <w:spacing w:after="0" w:line="240" w:lineRule="atLeast"/>
        <w:ind w:left="-142" w:firstLine="0"/>
        <w:jc w:val="center"/>
        <w:rPr>
          <w:b/>
          <w:spacing w:val="-4"/>
          <w:sz w:val="24"/>
          <w:szCs w:val="24"/>
        </w:rPr>
      </w:pPr>
      <w:r w:rsidRPr="00A361E0">
        <w:rPr>
          <w:b/>
          <w:spacing w:val="-4"/>
          <w:sz w:val="24"/>
          <w:szCs w:val="24"/>
        </w:rPr>
        <w:t xml:space="preserve">Art. </w:t>
      </w:r>
      <w:r w:rsidR="00A93116">
        <w:rPr>
          <w:b/>
          <w:spacing w:val="-4"/>
          <w:sz w:val="24"/>
          <w:szCs w:val="24"/>
        </w:rPr>
        <w:t>4</w:t>
      </w:r>
      <w:r w:rsidRPr="00A361E0">
        <w:rPr>
          <w:b/>
          <w:spacing w:val="-4"/>
          <w:sz w:val="24"/>
          <w:szCs w:val="24"/>
        </w:rPr>
        <w:t>– Selezione, graduatoria e affidamento dell’incarico</w:t>
      </w:r>
    </w:p>
    <w:p w:rsidR="00C3501A" w:rsidRPr="00A361E0" w:rsidRDefault="00C3501A" w:rsidP="00B151A7">
      <w:pPr>
        <w:widowControl w:val="0"/>
        <w:autoSpaceDE w:val="0"/>
        <w:autoSpaceDN w:val="0"/>
        <w:adjustRightInd w:val="0"/>
        <w:spacing w:after="0" w:line="240" w:lineRule="atLeast"/>
        <w:ind w:left="0" w:firstLine="0"/>
        <w:jc w:val="left"/>
        <w:rPr>
          <w:b/>
          <w:spacing w:val="-2"/>
          <w:sz w:val="24"/>
          <w:szCs w:val="24"/>
        </w:rPr>
      </w:pPr>
    </w:p>
    <w:p w:rsidR="002954B2" w:rsidRPr="00A361E0" w:rsidRDefault="00C3501A" w:rsidP="00B151A7">
      <w:pPr>
        <w:widowControl w:val="0"/>
        <w:autoSpaceDE w:val="0"/>
        <w:autoSpaceDN w:val="0"/>
        <w:adjustRightInd w:val="0"/>
        <w:spacing w:after="0" w:line="240" w:lineRule="atLeast"/>
        <w:ind w:left="0" w:right="356" w:firstLine="0"/>
        <w:jc w:val="left"/>
        <w:rPr>
          <w:spacing w:val="-1"/>
          <w:sz w:val="24"/>
          <w:szCs w:val="24"/>
        </w:rPr>
      </w:pPr>
      <w:bookmarkStart w:id="1" w:name="Pg3"/>
      <w:bookmarkEnd w:id="1"/>
      <w:r>
        <w:rPr>
          <w:sz w:val="24"/>
          <w:szCs w:val="24"/>
        </w:rPr>
        <w:t>Il GOP,</w:t>
      </w:r>
      <w:r w:rsidRPr="00A361E0">
        <w:rPr>
          <w:sz w:val="24"/>
          <w:szCs w:val="24"/>
        </w:rPr>
        <w:t xml:space="preserve"> costituito dal DS, dal DSGA e da un Assistente Amministrativo</w:t>
      </w:r>
      <w:r>
        <w:rPr>
          <w:sz w:val="24"/>
          <w:szCs w:val="24"/>
        </w:rPr>
        <w:t xml:space="preserve"> Scolastico</w:t>
      </w:r>
      <w:r w:rsidR="002954B2" w:rsidRPr="00A361E0">
        <w:rPr>
          <w:sz w:val="24"/>
          <w:szCs w:val="24"/>
        </w:rPr>
        <w:t xml:space="preserve">, provvederà alla valutazione delle </w:t>
      </w:r>
      <w:r w:rsidR="002954B2" w:rsidRPr="00A361E0">
        <w:rPr>
          <w:spacing w:val="-1"/>
          <w:sz w:val="24"/>
          <w:szCs w:val="24"/>
        </w:rPr>
        <w:t xml:space="preserve">domande presentate nei termini. </w:t>
      </w:r>
    </w:p>
    <w:p w:rsidR="002954B2" w:rsidRPr="00A361E0" w:rsidRDefault="002954B2" w:rsidP="00B151A7">
      <w:pPr>
        <w:widowControl w:val="0"/>
        <w:autoSpaceDE w:val="0"/>
        <w:autoSpaceDN w:val="0"/>
        <w:adjustRightInd w:val="0"/>
        <w:spacing w:after="0" w:line="240" w:lineRule="atLeast"/>
        <w:ind w:left="0" w:firstLine="0"/>
        <w:jc w:val="left"/>
        <w:rPr>
          <w:spacing w:val="-2"/>
          <w:sz w:val="24"/>
          <w:szCs w:val="24"/>
        </w:rPr>
      </w:pPr>
      <w:r w:rsidRPr="00A361E0">
        <w:rPr>
          <w:spacing w:val="-2"/>
          <w:sz w:val="24"/>
          <w:szCs w:val="24"/>
        </w:rPr>
        <w:t>La valutazione dei titoli sarà effettuata nel rispetto dell’allegata tabella di valutazione (</w:t>
      </w:r>
      <w:r w:rsidRPr="00A361E0">
        <w:rPr>
          <w:b/>
          <w:spacing w:val="-2"/>
          <w:sz w:val="24"/>
          <w:szCs w:val="24"/>
        </w:rPr>
        <w:t>Allegato A</w:t>
      </w:r>
      <w:r w:rsidRPr="00A361E0">
        <w:rPr>
          <w:spacing w:val="-2"/>
          <w:sz w:val="24"/>
          <w:szCs w:val="24"/>
        </w:rPr>
        <w:t xml:space="preserve">) </w:t>
      </w:r>
    </w:p>
    <w:p w:rsidR="002954B2" w:rsidRPr="00A361E0" w:rsidRDefault="002954B2" w:rsidP="00B151A7">
      <w:pPr>
        <w:widowControl w:val="0"/>
        <w:autoSpaceDE w:val="0"/>
        <w:autoSpaceDN w:val="0"/>
        <w:adjustRightInd w:val="0"/>
        <w:spacing w:after="0" w:line="240" w:lineRule="atLeast"/>
        <w:ind w:left="0" w:right="344" w:firstLine="0"/>
        <w:jc w:val="left"/>
        <w:rPr>
          <w:sz w:val="24"/>
          <w:szCs w:val="24"/>
        </w:rPr>
      </w:pPr>
      <w:r w:rsidRPr="00A361E0">
        <w:rPr>
          <w:sz w:val="24"/>
          <w:szCs w:val="24"/>
        </w:rPr>
        <w:t xml:space="preserve">Al termine della valutazione sarà stilata la graduatoria provvisoria dei candidati che sarà affissa all’albo on line del sito istituzionale </w:t>
      </w:r>
      <w:hyperlink r:id="rId17" w:history="1">
        <w:r w:rsidRPr="00A361E0">
          <w:rPr>
            <w:color w:val="0000FF"/>
            <w:sz w:val="24"/>
            <w:szCs w:val="24"/>
            <w:u w:val="single"/>
          </w:rPr>
          <w:t>www.giuliolusi.gov.it</w:t>
        </w:r>
      </w:hyperlink>
      <w:r w:rsidRPr="00A361E0">
        <w:rPr>
          <w:sz w:val="24"/>
          <w:szCs w:val="24"/>
        </w:rPr>
        <w:t xml:space="preserve"> e all'albo della scuola. </w:t>
      </w:r>
    </w:p>
    <w:p w:rsidR="002954B2" w:rsidRPr="00A361E0" w:rsidRDefault="002954B2" w:rsidP="00B151A7">
      <w:pPr>
        <w:widowControl w:val="0"/>
        <w:autoSpaceDE w:val="0"/>
        <w:autoSpaceDN w:val="0"/>
        <w:adjustRightInd w:val="0"/>
        <w:spacing w:after="0" w:line="240" w:lineRule="atLeast"/>
        <w:ind w:left="0" w:right="363" w:firstLine="0"/>
        <w:jc w:val="left"/>
        <w:rPr>
          <w:w w:val="102"/>
          <w:sz w:val="24"/>
          <w:szCs w:val="24"/>
        </w:rPr>
      </w:pPr>
      <w:r w:rsidRPr="00A361E0">
        <w:rPr>
          <w:w w:val="102"/>
          <w:sz w:val="24"/>
          <w:szCs w:val="24"/>
        </w:rPr>
        <w:t xml:space="preserve">Decorsi </w:t>
      </w:r>
      <w:r w:rsidR="00C3501A">
        <w:rPr>
          <w:w w:val="102"/>
          <w:sz w:val="24"/>
          <w:szCs w:val="24"/>
        </w:rPr>
        <w:t>7</w:t>
      </w:r>
      <w:r w:rsidRPr="00A361E0">
        <w:rPr>
          <w:w w:val="102"/>
          <w:sz w:val="24"/>
          <w:szCs w:val="24"/>
        </w:rPr>
        <w:t xml:space="preserve"> giorni dalla data di pubblicazione, senza alcun reclamo, la graduatoria provvisoria diventerà definitiva. </w:t>
      </w:r>
    </w:p>
    <w:p w:rsidR="002954B2" w:rsidRPr="00A361E0" w:rsidRDefault="002954B2" w:rsidP="00B151A7">
      <w:pPr>
        <w:widowControl w:val="0"/>
        <w:autoSpaceDE w:val="0"/>
        <w:autoSpaceDN w:val="0"/>
        <w:adjustRightInd w:val="0"/>
        <w:spacing w:after="0" w:line="240" w:lineRule="atLeast"/>
        <w:ind w:left="0" w:right="344" w:firstLine="0"/>
        <w:jc w:val="left"/>
        <w:rPr>
          <w:sz w:val="24"/>
          <w:szCs w:val="24"/>
        </w:rPr>
      </w:pPr>
      <w:r w:rsidRPr="00A361E0">
        <w:rPr>
          <w:sz w:val="24"/>
          <w:szCs w:val="24"/>
        </w:rPr>
        <w:t>Il Dirigente scolastico procederà, quindi, a dare comunicazione al candidato individuato quale valutatore cui verrà affidato l’incarico.</w:t>
      </w:r>
    </w:p>
    <w:p w:rsidR="002954B2" w:rsidRPr="00A361E0" w:rsidRDefault="002954B2" w:rsidP="00B151A7">
      <w:pPr>
        <w:widowControl w:val="0"/>
        <w:autoSpaceDE w:val="0"/>
        <w:autoSpaceDN w:val="0"/>
        <w:adjustRightInd w:val="0"/>
        <w:spacing w:after="0" w:line="240" w:lineRule="atLeast"/>
        <w:ind w:left="0" w:firstLine="0"/>
        <w:jc w:val="left"/>
        <w:rPr>
          <w:spacing w:val="-1"/>
          <w:sz w:val="24"/>
          <w:szCs w:val="24"/>
        </w:rPr>
      </w:pPr>
      <w:r w:rsidRPr="00A361E0">
        <w:rPr>
          <w:spacing w:val="-1"/>
          <w:sz w:val="24"/>
          <w:szCs w:val="24"/>
        </w:rPr>
        <w:t xml:space="preserve">A parità di punteggio sarà data priorità al candidato di minore età, in applicazione del disposto di cui all’art.  </w:t>
      </w:r>
      <w:r w:rsidRPr="00A361E0">
        <w:rPr>
          <w:spacing w:val="-2"/>
          <w:sz w:val="24"/>
          <w:szCs w:val="24"/>
        </w:rPr>
        <w:t>3 della legge 127/1997, come modificata dall’art. 2 della legge 191/1998 e come deliberato dal Collegio dei Docenti in data 14-12-17;</w:t>
      </w:r>
    </w:p>
    <w:p w:rsidR="002954B2" w:rsidRPr="00A361E0" w:rsidRDefault="002954B2" w:rsidP="00B151A7">
      <w:pPr>
        <w:widowControl w:val="0"/>
        <w:autoSpaceDE w:val="0"/>
        <w:autoSpaceDN w:val="0"/>
        <w:adjustRightInd w:val="0"/>
        <w:spacing w:after="0" w:line="240" w:lineRule="atLeast"/>
        <w:ind w:left="0" w:firstLine="0"/>
        <w:jc w:val="left"/>
        <w:rPr>
          <w:spacing w:val="-1"/>
          <w:sz w:val="24"/>
          <w:szCs w:val="24"/>
        </w:rPr>
      </w:pPr>
      <w:r w:rsidRPr="00A361E0">
        <w:rPr>
          <w:sz w:val="24"/>
          <w:szCs w:val="24"/>
        </w:rPr>
        <w:t xml:space="preserve">Questa Istituzione scolastica si riserva di procedere al conferimento dell'incarico anche in presenza di una </w:t>
      </w:r>
      <w:r w:rsidRPr="00A361E0">
        <w:rPr>
          <w:spacing w:val="-1"/>
          <w:sz w:val="24"/>
          <w:szCs w:val="24"/>
        </w:rPr>
        <w:t xml:space="preserve">sola domanda valida. </w:t>
      </w:r>
    </w:p>
    <w:p w:rsidR="002954B2" w:rsidRPr="00A361E0" w:rsidRDefault="002954B2" w:rsidP="00B151A7">
      <w:pPr>
        <w:widowControl w:val="0"/>
        <w:autoSpaceDE w:val="0"/>
        <w:autoSpaceDN w:val="0"/>
        <w:adjustRightInd w:val="0"/>
        <w:spacing w:after="0" w:line="240" w:lineRule="atLeast"/>
        <w:ind w:left="0" w:right="352" w:firstLine="0"/>
        <w:jc w:val="left"/>
        <w:rPr>
          <w:spacing w:val="-3"/>
          <w:sz w:val="24"/>
          <w:szCs w:val="24"/>
        </w:rPr>
      </w:pPr>
      <w:r w:rsidRPr="00A361E0">
        <w:rPr>
          <w:w w:val="107"/>
          <w:sz w:val="24"/>
          <w:szCs w:val="24"/>
        </w:rPr>
        <w:t xml:space="preserve">La durata dell’incarico sarà determinata in ore effettive di prestazioni lavorative ed in funzione delle </w:t>
      </w:r>
      <w:r w:rsidRPr="00A361E0">
        <w:rPr>
          <w:spacing w:val="-3"/>
          <w:sz w:val="24"/>
          <w:szCs w:val="24"/>
        </w:rPr>
        <w:t xml:space="preserve">esigenze operative della Istituzione scolastica. </w:t>
      </w:r>
    </w:p>
    <w:p w:rsidR="002954B2" w:rsidRPr="00A361E0" w:rsidRDefault="002954B2" w:rsidP="00B151A7">
      <w:pPr>
        <w:widowControl w:val="0"/>
        <w:spacing w:after="0" w:line="240" w:lineRule="atLeast"/>
        <w:ind w:left="0" w:firstLine="0"/>
        <w:rPr>
          <w:rFonts w:eastAsia="Arial"/>
          <w:b/>
          <w:color w:val="auto"/>
          <w:sz w:val="24"/>
          <w:szCs w:val="24"/>
        </w:rPr>
      </w:pPr>
    </w:p>
    <w:p w:rsidR="00B151A7" w:rsidRDefault="00B151A7" w:rsidP="00B151A7">
      <w:pPr>
        <w:widowControl w:val="0"/>
        <w:spacing w:after="0" w:line="240" w:lineRule="atLeast"/>
        <w:ind w:left="0" w:firstLine="0"/>
        <w:jc w:val="center"/>
        <w:rPr>
          <w:rFonts w:eastAsia="Arial"/>
          <w:b/>
          <w:color w:val="auto"/>
          <w:sz w:val="24"/>
          <w:szCs w:val="24"/>
        </w:rPr>
      </w:pPr>
    </w:p>
    <w:p w:rsidR="002954B2" w:rsidRPr="00A361E0" w:rsidRDefault="002954B2" w:rsidP="00B151A7">
      <w:pPr>
        <w:widowControl w:val="0"/>
        <w:spacing w:after="0" w:line="240" w:lineRule="atLeast"/>
        <w:ind w:left="0" w:firstLine="0"/>
        <w:jc w:val="center"/>
        <w:rPr>
          <w:rFonts w:eastAsia="Arial"/>
          <w:b/>
          <w:color w:val="auto"/>
          <w:sz w:val="24"/>
          <w:szCs w:val="24"/>
        </w:rPr>
      </w:pPr>
      <w:r w:rsidRPr="00A361E0">
        <w:rPr>
          <w:rFonts w:eastAsia="Arial"/>
          <w:b/>
          <w:color w:val="auto"/>
          <w:sz w:val="24"/>
          <w:szCs w:val="24"/>
        </w:rPr>
        <w:lastRenderedPageBreak/>
        <w:t>Art.</w:t>
      </w:r>
      <w:r w:rsidR="00A93116">
        <w:rPr>
          <w:rFonts w:eastAsia="Arial"/>
          <w:b/>
          <w:color w:val="auto"/>
          <w:sz w:val="24"/>
          <w:szCs w:val="24"/>
        </w:rPr>
        <w:t>5</w:t>
      </w:r>
      <w:r w:rsidRPr="00A361E0">
        <w:rPr>
          <w:rFonts w:eastAsia="Arial"/>
          <w:b/>
          <w:color w:val="auto"/>
          <w:sz w:val="24"/>
          <w:szCs w:val="24"/>
        </w:rPr>
        <w:t xml:space="preserve"> - Cause di esclusione:</w:t>
      </w:r>
    </w:p>
    <w:p w:rsidR="002954B2" w:rsidRPr="00A361E0" w:rsidRDefault="002954B2" w:rsidP="00B151A7">
      <w:pPr>
        <w:widowControl w:val="0"/>
        <w:spacing w:after="0" w:line="240" w:lineRule="atLeast"/>
        <w:ind w:left="0" w:firstLine="0"/>
        <w:rPr>
          <w:rFonts w:eastAsia="Arial"/>
          <w:color w:val="auto"/>
          <w:sz w:val="24"/>
          <w:szCs w:val="24"/>
        </w:rPr>
      </w:pPr>
      <w:r w:rsidRPr="00A361E0">
        <w:rPr>
          <w:rFonts w:eastAsia="Arial"/>
          <w:color w:val="auto"/>
          <w:sz w:val="24"/>
          <w:szCs w:val="24"/>
        </w:rPr>
        <w:t>saranno cause tassative di esclusione:</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Arial"/>
          <w:color w:val="auto"/>
          <w:sz w:val="24"/>
          <w:szCs w:val="24"/>
        </w:rPr>
        <w:t>istanza di partecipazione pervenuta oltre il termine o con mezzi non consentiti</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Arial"/>
          <w:color w:val="auto"/>
          <w:sz w:val="24"/>
          <w:szCs w:val="24"/>
        </w:rPr>
        <w:t xml:space="preserve">Curriculum Vitae non in </w:t>
      </w:r>
      <w:r w:rsidRPr="00A361E0">
        <w:rPr>
          <w:rFonts w:eastAsia="Arial"/>
          <w:i/>
          <w:color w:val="auto"/>
          <w:sz w:val="24"/>
          <w:szCs w:val="24"/>
        </w:rPr>
        <w:t>formato europeo</w:t>
      </w:r>
      <w:r w:rsidRPr="00A361E0">
        <w:rPr>
          <w:rFonts w:eastAsia="Arial"/>
          <w:color w:val="auto"/>
          <w:sz w:val="24"/>
          <w:szCs w:val="24"/>
        </w:rPr>
        <w:t xml:space="preserve"> privo dei dettagli per ogni titolo dichiarato</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Arial"/>
          <w:color w:val="auto"/>
          <w:sz w:val="24"/>
          <w:szCs w:val="24"/>
        </w:rPr>
        <w:t>Curriculum Vitae non contenente le dichiarazione relative agli art.</w:t>
      </w:r>
      <w:r w:rsidRPr="00A361E0">
        <w:rPr>
          <w:color w:val="auto"/>
          <w:sz w:val="24"/>
          <w:szCs w:val="24"/>
        </w:rPr>
        <w:t>38-46 del DPR 445/00, e l’autorizzazione al trattamento dei dati personali</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Calibri"/>
          <w:color w:val="auto"/>
          <w:sz w:val="24"/>
          <w:szCs w:val="24"/>
        </w:rPr>
        <w:t>Omissione anche di una sola firma sulla documentazione</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Calibri"/>
          <w:color w:val="auto"/>
          <w:sz w:val="24"/>
          <w:szCs w:val="24"/>
        </w:rPr>
        <w:t>Documento di identità scaduto o illeggibile</w:t>
      </w:r>
    </w:p>
    <w:p w:rsidR="002954B2" w:rsidRPr="00A361E0" w:rsidRDefault="002954B2" w:rsidP="00B151A7">
      <w:pPr>
        <w:widowControl w:val="0"/>
        <w:numPr>
          <w:ilvl w:val="0"/>
          <w:numId w:val="7"/>
        </w:numPr>
        <w:spacing w:after="0" w:line="240" w:lineRule="atLeast"/>
        <w:jc w:val="left"/>
        <w:rPr>
          <w:rFonts w:eastAsia="Calibri"/>
          <w:color w:val="auto"/>
          <w:sz w:val="24"/>
          <w:szCs w:val="24"/>
        </w:rPr>
      </w:pPr>
      <w:r w:rsidRPr="00A361E0">
        <w:rPr>
          <w:rFonts w:eastAsia="Calibri"/>
          <w:color w:val="auto"/>
          <w:sz w:val="24"/>
          <w:szCs w:val="24"/>
        </w:rPr>
        <w:t>Mancanza di uno dei titoli di ammissione</w:t>
      </w:r>
    </w:p>
    <w:p w:rsidR="002954B2" w:rsidRPr="00A361E0" w:rsidRDefault="002954B2" w:rsidP="00B151A7">
      <w:pPr>
        <w:widowControl w:val="0"/>
        <w:spacing w:after="0" w:line="240" w:lineRule="atLeast"/>
        <w:ind w:left="0" w:firstLine="0"/>
        <w:jc w:val="center"/>
        <w:rPr>
          <w:rFonts w:eastAsia="Calibri"/>
          <w:color w:val="auto"/>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6"/>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6"/>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6"/>
          <w:sz w:val="24"/>
          <w:szCs w:val="24"/>
        </w:rPr>
      </w:pPr>
    </w:p>
    <w:p w:rsidR="00B151A7" w:rsidRDefault="00B151A7" w:rsidP="00B151A7">
      <w:pPr>
        <w:widowControl w:val="0"/>
        <w:autoSpaceDE w:val="0"/>
        <w:autoSpaceDN w:val="0"/>
        <w:adjustRightInd w:val="0"/>
        <w:spacing w:after="0" w:line="240" w:lineRule="atLeast"/>
        <w:ind w:left="0" w:firstLine="0"/>
        <w:jc w:val="center"/>
        <w:rPr>
          <w:b/>
          <w:spacing w:val="-6"/>
          <w:sz w:val="24"/>
          <w:szCs w:val="24"/>
        </w:rPr>
      </w:pPr>
    </w:p>
    <w:p w:rsidR="002954B2" w:rsidRDefault="002954B2" w:rsidP="00B151A7">
      <w:pPr>
        <w:widowControl w:val="0"/>
        <w:autoSpaceDE w:val="0"/>
        <w:autoSpaceDN w:val="0"/>
        <w:adjustRightInd w:val="0"/>
        <w:spacing w:after="0" w:line="240" w:lineRule="atLeast"/>
        <w:ind w:left="0" w:firstLine="0"/>
        <w:jc w:val="center"/>
        <w:rPr>
          <w:b/>
          <w:bCs/>
          <w:color w:val="auto"/>
          <w:sz w:val="24"/>
          <w:szCs w:val="24"/>
        </w:rPr>
      </w:pPr>
      <w:r w:rsidRPr="00A361E0">
        <w:rPr>
          <w:b/>
          <w:spacing w:val="-6"/>
          <w:sz w:val="24"/>
          <w:szCs w:val="24"/>
        </w:rPr>
        <w:t xml:space="preserve">Art. </w:t>
      </w:r>
      <w:r w:rsidR="00C3501A">
        <w:rPr>
          <w:b/>
          <w:spacing w:val="-6"/>
          <w:sz w:val="24"/>
          <w:szCs w:val="24"/>
        </w:rPr>
        <w:t>5</w:t>
      </w:r>
      <w:r w:rsidRPr="00A361E0">
        <w:rPr>
          <w:b/>
          <w:spacing w:val="-6"/>
          <w:sz w:val="24"/>
          <w:szCs w:val="24"/>
        </w:rPr>
        <w:t xml:space="preserve"> - </w:t>
      </w:r>
      <w:r w:rsidR="00147A06" w:rsidRPr="00147A06">
        <w:rPr>
          <w:b/>
          <w:sz w:val="24"/>
          <w:szCs w:val="24"/>
        </w:rPr>
        <w:t>Compiti della Figura di supporto al gruppo di coordinamento</w:t>
      </w:r>
    </w:p>
    <w:p w:rsidR="00147A06" w:rsidRDefault="00147A06" w:rsidP="00B151A7">
      <w:pPr>
        <w:widowControl w:val="0"/>
        <w:autoSpaceDE w:val="0"/>
        <w:autoSpaceDN w:val="0"/>
        <w:adjustRightInd w:val="0"/>
        <w:spacing w:after="0" w:line="240" w:lineRule="atLeast"/>
        <w:ind w:left="0" w:firstLine="0"/>
        <w:rPr>
          <w:b/>
          <w:bCs/>
          <w:color w:val="auto"/>
          <w:sz w:val="24"/>
          <w:szCs w:val="24"/>
        </w:rPr>
      </w:pPr>
    </w:p>
    <w:p w:rsidR="00147A06" w:rsidRDefault="00147A06" w:rsidP="00B151A7">
      <w:pPr>
        <w:widowControl w:val="0"/>
        <w:autoSpaceDE w:val="0"/>
        <w:autoSpaceDN w:val="0"/>
        <w:adjustRightInd w:val="0"/>
        <w:spacing w:after="0" w:line="240" w:lineRule="atLeast"/>
        <w:ind w:left="0" w:firstLine="0"/>
        <w:rPr>
          <w:b/>
          <w:bCs/>
          <w:color w:val="auto"/>
          <w:sz w:val="24"/>
          <w:szCs w:val="24"/>
        </w:rPr>
      </w:pPr>
    </w:p>
    <w:p w:rsidR="00147A06" w:rsidRPr="00A361E0" w:rsidRDefault="00147A06" w:rsidP="00B151A7">
      <w:pPr>
        <w:spacing w:line="240" w:lineRule="atLeast"/>
        <w:ind w:left="-5"/>
        <w:rPr>
          <w:sz w:val="24"/>
          <w:szCs w:val="24"/>
        </w:rPr>
      </w:pPr>
      <w:r w:rsidRPr="00A361E0">
        <w:rPr>
          <w:sz w:val="24"/>
          <w:szCs w:val="24"/>
        </w:rPr>
        <w:t>La Figura di supporto al gruppo di coordinamento avrà la funzione generale di supportare le diverse figure coinvolte nell’attuazione del piano. Dovrà collaborare con il Dirigente scolastico nell’azione di coordinamento generale delle attività, nella raccolta e nella verifica di tutta la documentaz</w:t>
      </w:r>
      <w:r>
        <w:rPr>
          <w:sz w:val="24"/>
          <w:szCs w:val="24"/>
        </w:rPr>
        <w:t xml:space="preserve">ione prodotta </w:t>
      </w:r>
      <w:r w:rsidRPr="00A361E0">
        <w:rPr>
          <w:sz w:val="24"/>
          <w:szCs w:val="24"/>
        </w:rPr>
        <w:t xml:space="preserve">, dai materiali didattici ai registri di presenza, time-sheet. Dovrà assistere il DSGA nel monitoraggio economico del progetto. Dovrà collaborare con il Referente alla valutazione nello svolgimento delle mansioni di competenza di questi, in particolare quella di  coordinare le attività valutative riguardanti l’intero Piano della scuola verificando, sia in itinere che ex-post, l’andamento e gli esiti degli interventi, interfacciandosi costantemente con l’Autorità di Gestione e gli altri soggetti coinvolti nella valutazione del programma .  </w:t>
      </w:r>
    </w:p>
    <w:p w:rsidR="00147A06" w:rsidRPr="00A361E0" w:rsidRDefault="00147A06" w:rsidP="00B151A7">
      <w:pPr>
        <w:spacing w:line="240" w:lineRule="atLeast"/>
        <w:ind w:left="-5"/>
        <w:rPr>
          <w:sz w:val="24"/>
          <w:szCs w:val="24"/>
        </w:rPr>
      </w:pPr>
      <w:r w:rsidRPr="00A361E0">
        <w:rPr>
          <w:sz w:val="24"/>
          <w:szCs w:val="24"/>
        </w:rPr>
        <w:t xml:space="preserve">Dovrà relazionare circa le proprie attività, mediante un sintetico report finale. </w:t>
      </w:r>
    </w:p>
    <w:p w:rsidR="002954B2" w:rsidRPr="00B151A7" w:rsidRDefault="00147A06" w:rsidP="00B151A7">
      <w:pPr>
        <w:spacing w:after="0" w:line="240" w:lineRule="atLeast"/>
        <w:ind w:left="49" w:firstLine="0"/>
        <w:rPr>
          <w:sz w:val="24"/>
          <w:szCs w:val="24"/>
        </w:rPr>
      </w:pPr>
      <w:r w:rsidRPr="00A361E0">
        <w:rPr>
          <w:spacing w:val="-3"/>
          <w:sz w:val="24"/>
          <w:szCs w:val="24"/>
        </w:rPr>
        <w:t xml:space="preserve"> </w:t>
      </w:r>
      <w:r w:rsidRPr="00B151A7">
        <w:rPr>
          <w:b/>
          <w:i/>
          <w:sz w:val="24"/>
          <w:szCs w:val="24"/>
        </w:rPr>
        <w:t>Figura di supporto al gruppo di coordinamento</w:t>
      </w:r>
      <w:r w:rsidRPr="00A361E0">
        <w:rPr>
          <w:spacing w:val="-3"/>
          <w:sz w:val="24"/>
          <w:szCs w:val="24"/>
        </w:rPr>
        <w:t xml:space="preserve"> svolgerà la sua azi</w:t>
      </w:r>
      <w:r w:rsidR="00B151A7">
        <w:rPr>
          <w:spacing w:val="-3"/>
          <w:sz w:val="24"/>
          <w:szCs w:val="24"/>
        </w:rPr>
        <w:t>one sull’intero Piano integrato:</w:t>
      </w:r>
    </w:p>
    <w:p w:rsidR="002954B2" w:rsidRPr="00A361E0" w:rsidRDefault="002954B2" w:rsidP="00B151A7">
      <w:pPr>
        <w:numPr>
          <w:ilvl w:val="0"/>
          <w:numId w:val="10"/>
        </w:numPr>
        <w:autoSpaceDE w:val="0"/>
        <w:autoSpaceDN w:val="0"/>
        <w:adjustRightInd w:val="0"/>
        <w:spacing w:after="0" w:line="240" w:lineRule="atLeast"/>
        <w:contextualSpacing/>
        <w:jc w:val="left"/>
        <w:rPr>
          <w:bCs/>
          <w:color w:val="auto"/>
          <w:sz w:val="24"/>
          <w:szCs w:val="24"/>
        </w:rPr>
      </w:pPr>
      <w:r w:rsidRPr="00A361E0">
        <w:rPr>
          <w:bCs/>
          <w:color w:val="auto"/>
          <w:sz w:val="24"/>
          <w:szCs w:val="24"/>
        </w:rPr>
        <w:t xml:space="preserve">Garantire, di concerto con </w:t>
      </w:r>
      <w:r w:rsidR="00A93116">
        <w:rPr>
          <w:bCs/>
          <w:color w:val="auto"/>
          <w:sz w:val="24"/>
          <w:szCs w:val="24"/>
        </w:rPr>
        <w:t>le figure</w:t>
      </w:r>
      <w:r w:rsidRPr="00A361E0">
        <w:rPr>
          <w:bCs/>
          <w:color w:val="auto"/>
          <w:sz w:val="24"/>
          <w:szCs w:val="24"/>
        </w:rPr>
        <w:t xml:space="preserve"> di ciascun percorso formativo, la presenza di momenti di valutazione secondo le diverse esigenze didattiche e facilitarne l’attuazione;</w:t>
      </w:r>
    </w:p>
    <w:p w:rsidR="002954B2" w:rsidRPr="00A361E0" w:rsidRDefault="002954B2" w:rsidP="00B151A7">
      <w:pPr>
        <w:numPr>
          <w:ilvl w:val="0"/>
          <w:numId w:val="10"/>
        </w:numPr>
        <w:autoSpaceDE w:val="0"/>
        <w:autoSpaceDN w:val="0"/>
        <w:adjustRightInd w:val="0"/>
        <w:spacing w:after="0" w:line="240" w:lineRule="atLeast"/>
        <w:contextualSpacing/>
        <w:jc w:val="left"/>
        <w:rPr>
          <w:bCs/>
          <w:color w:val="auto"/>
          <w:sz w:val="24"/>
          <w:szCs w:val="24"/>
        </w:rPr>
      </w:pPr>
      <w:r w:rsidRPr="00A361E0">
        <w:rPr>
          <w:bCs/>
          <w:color w:val="auto"/>
          <w:sz w:val="24"/>
          <w:szCs w:val="24"/>
        </w:rPr>
        <w:t>Coordinare le iniziative di valutazione fra interventi di una stessa azione, fra le diverse azioni di uno stesso obiettivo e fra i diversi obiettivi, garantendo lo scambio di esperienze, la circolazione dei risultati, la costruzione di prove comparabili, lo sviluppo della competenza valutativa dei docenti;</w:t>
      </w:r>
    </w:p>
    <w:p w:rsidR="002954B2" w:rsidRPr="00A361E0" w:rsidRDefault="002954B2" w:rsidP="00B151A7">
      <w:pPr>
        <w:numPr>
          <w:ilvl w:val="0"/>
          <w:numId w:val="10"/>
        </w:numPr>
        <w:spacing w:after="0" w:line="240" w:lineRule="atLeast"/>
        <w:contextualSpacing/>
        <w:jc w:val="left"/>
        <w:rPr>
          <w:color w:val="auto"/>
          <w:sz w:val="24"/>
          <w:szCs w:val="24"/>
        </w:rPr>
      </w:pPr>
      <w:r w:rsidRPr="00A361E0">
        <w:rPr>
          <w:bCs/>
          <w:color w:val="auto"/>
          <w:sz w:val="24"/>
          <w:szCs w:val="24"/>
        </w:rPr>
        <w:t>Fare da interfaccia con tutte le iniziative di valutazione esterna facilitandone la realizzazione</w:t>
      </w:r>
    </w:p>
    <w:p w:rsidR="002954B2" w:rsidRPr="00A361E0" w:rsidRDefault="002954B2" w:rsidP="00B151A7">
      <w:pPr>
        <w:numPr>
          <w:ilvl w:val="0"/>
          <w:numId w:val="10"/>
        </w:numPr>
        <w:spacing w:after="0" w:line="240" w:lineRule="atLeast"/>
        <w:jc w:val="left"/>
        <w:rPr>
          <w:color w:val="auto"/>
          <w:sz w:val="24"/>
          <w:szCs w:val="24"/>
        </w:rPr>
      </w:pPr>
      <w:r w:rsidRPr="00A361E0">
        <w:rPr>
          <w:iCs/>
          <w:color w:val="auto"/>
          <w:sz w:val="24"/>
          <w:szCs w:val="24"/>
        </w:rPr>
        <w:t>Coordinare gli interventi di verifica e valutazione</w:t>
      </w:r>
      <w:r w:rsidRPr="00A361E0">
        <w:rPr>
          <w:color w:val="auto"/>
          <w:sz w:val="24"/>
          <w:szCs w:val="24"/>
        </w:rPr>
        <w:t xml:space="preserve"> degli apprendimenti nell’ambito degli interventi attivati nello svolgimento del Piano;</w:t>
      </w:r>
    </w:p>
    <w:p w:rsidR="002954B2" w:rsidRPr="00A361E0" w:rsidRDefault="002954B2" w:rsidP="00B151A7">
      <w:pPr>
        <w:numPr>
          <w:ilvl w:val="0"/>
          <w:numId w:val="10"/>
        </w:numPr>
        <w:spacing w:after="0" w:line="240" w:lineRule="atLeast"/>
        <w:jc w:val="left"/>
        <w:rPr>
          <w:color w:val="auto"/>
          <w:sz w:val="24"/>
          <w:szCs w:val="24"/>
        </w:rPr>
      </w:pPr>
      <w:r w:rsidRPr="00A361E0">
        <w:rPr>
          <w:iCs/>
          <w:color w:val="auto"/>
          <w:sz w:val="24"/>
          <w:szCs w:val="24"/>
        </w:rPr>
        <w:t>Costituire un punto di raccordo</w:t>
      </w:r>
      <w:r w:rsidRPr="00A361E0">
        <w:rPr>
          <w:color w:val="auto"/>
          <w:sz w:val="24"/>
          <w:szCs w:val="24"/>
        </w:rPr>
        <w:t xml:space="preserve"> fra la scuola e gli interventi esterni di valutazione e di monitoraggio;</w:t>
      </w:r>
    </w:p>
    <w:p w:rsidR="002954B2" w:rsidRPr="00A361E0" w:rsidRDefault="002954B2" w:rsidP="00B151A7">
      <w:pPr>
        <w:numPr>
          <w:ilvl w:val="0"/>
          <w:numId w:val="10"/>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Supportare l’aumento della qualità delle valutazioni e il loro effettivo utilizzo da parte dell’Autorità di Gestione; </w:t>
      </w:r>
    </w:p>
    <w:p w:rsidR="002954B2" w:rsidRPr="00A361E0" w:rsidRDefault="002954B2" w:rsidP="00B151A7">
      <w:pPr>
        <w:numPr>
          <w:ilvl w:val="0"/>
          <w:numId w:val="10"/>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Favorire la condivisione della conoscenza su cosa funziona maggiormente - e con quali modalità - nei diversi ambiti di policy; </w:t>
      </w:r>
    </w:p>
    <w:p w:rsidR="002954B2" w:rsidRPr="00A361E0" w:rsidRDefault="002954B2" w:rsidP="00B151A7">
      <w:pPr>
        <w:widowControl w:val="0"/>
        <w:spacing w:after="0" w:line="240" w:lineRule="atLeast"/>
        <w:ind w:left="720" w:firstLine="0"/>
        <w:contextualSpacing/>
        <w:jc w:val="left"/>
        <w:rPr>
          <w:color w:val="auto"/>
          <w:sz w:val="24"/>
          <w:szCs w:val="24"/>
        </w:rPr>
      </w:pPr>
      <w:r w:rsidRPr="00A361E0">
        <w:rPr>
          <w:color w:val="auto"/>
          <w:sz w:val="24"/>
          <w:szCs w:val="24"/>
        </w:rPr>
        <w:t>Inserire nel sistema informativo i dati, ove richiesti, sui livelli iniziali degli studenti;</w:t>
      </w:r>
    </w:p>
    <w:p w:rsidR="002954B2" w:rsidRPr="00A361E0" w:rsidRDefault="002954B2" w:rsidP="00B151A7">
      <w:pPr>
        <w:widowControl w:val="0"/>
        <w:numPr>
          <w:ilvl w:val="0"/>
          <w:numId w:val="10"/>
        </w:numPr>
        <w:spacing w:after="0" w:line="240" w:lineRule="atLeast"/>
        <w:contextualSpacing/>
        <w:jc w:val="left"/>
        <w:rPr>
          <w:color w:val="auto"/>
          <w:sz w:val="24"/>
          <w:szCs w:val="24"/>
        </w:rPr>
      </w:pPr>
      <w:r w:rsidRPr="00A361E0">
        <w:rPr>
          <w:color w:val="auto"/>
          <w:sz w:val="24"/>
          <w:szCs w:val="24"/>
        </w:rPr>
        <w:t>Verificare, in col</w:t>
      </w:r>
      <w:r w:rsidR="00A93116">
        <w:rPr>
          <w:color w:val="auto"/>
          <w:sz w:val="24"/>
          <w:szCs w:val="24"/>
        </w:rPr>
        <w:t xml:space="preserve">laborazione con i tutor </w:t>
      </w:r>
      <w:r w:rsidRPr="00A361E0">
        <w:rPr>
          <w:color w:val="auto"/>
          <w:sz w:val="24"/>
          <w:szCs w:val="24"/>
        </w:rPr>
        <w:t>,  le competenze in uscita e inserire in piattaforma i dati richiesti su: risorse impiegate, esiti raggiunti, criticità;</w:t>
      </w:r>
    </w:p>
    <w:p w:rsidR="002954B2" w:rsidRPr="00A361E0" w:rsidRDefault="002954B2" w:rsidP="00B151A7">
      <w:pPr>
        <w:widowControl w:val="0"/>
        <w:numPr>
          <w:ilvl w:val="0"/>
          <w:numId w:val="10"/>
        </w:numPr>
        <w:spacing w:after="0" w:line="240" w:lineRule="atLeast"/>
        <w:contextualSpacing/>
        <w:jc w:val="left"/>
        <w:rPr>
          <w:color w:val="auto"/>
          <w:sz w:val="24"/>
          <w:szCs w:val="24"/>
        </w:rPr>
      </w:pPr>
      <w:r w:rsidRPr="00A361E0">
        <w:rPr>
          <w:color w:val="auto"/>
          <w:sz w:val="24"/>
          <w:szCs w:val="24"/>
        </w:rPr>
        <w:t xml:space="preserve">Trasferire, in collaborazione con i consigli di classe, i risultati conseguiti con i percorsi PON nelle valutazioni curricolari degli alunni partecipanti. </w:t>
      </w:r>
    </w:p>
    <w:p w:rsidR="002954B2" w:rsidRPr="00A361E0" w:rsidRDefault="002954B2" w:rsidP="00B151A7">
      <w:pPr>
        <w:numPr>
          <w:ilvl w:val="0"/>
          <w:numId w:val="10"/>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lastRenderedPageBreak/>
        <w:t>Monitorare, in collaborazione con</w:t>
      </w:r>
      <w:r w:rsidR="00A93116">
        <w:rPr>
          <w:rFonts w:eastAsia="MS Mincho"/>
          <w:sz w:val="24"/>
          <w:szCs w:val="24"/>
          <w:lang w:eastAsia="ja-JP"/>
        </w:rPr>
        <w:t xml:space="preserve"> i</w:t>
      </w:r>
      <w:r w:rsidRPr="00A361E0">
        <w:rPr>
          <w:rFonts w:eastAsia="MS Mincho"/>
          <w:sz w:val="24"/>
          <w:szCs w:val="24"/>
          <w:lang w:eastAsia="ja-JP"/>
        </w:rPr>
        <w:t xml:space="preserve"> tutor e il sistema di valutazione della scuola, le seguenti fasi ed aspetti:</w:t>
      </w:r>
    </w:p>
    <w:p w:rsidR="002954B2" w:rsidRPr="00A361E0" w:rsidRDefault="002954B2" w:rsidP="00B151A7">
      <w:pPr>
        <w:numPr>
          <w:ilvl w:val="0"/>
          <w:numId w:val="17"/>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Avanzamento nella realizzazione degli obiettivi; </w:t>
      </w:r>
    </w:p>
    <w:p w:rsidR="002954B2" w:rsidRPr="00A361E0" w:rsidRDefault="002954B2" w:rsidP="00B151A7">
      <w:pPr>
        <w:numPr>
          <w:ilvl w:val="0"/>
          <w:numId w:val="17"/>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Difficoltà incontrate nella fase di attuazione; </w:t>
      </w:r>
    </w:p>
    <w:p w:rsidR="002954B2" w:rsidRPr="00A361E0" w:rsidRDefault="002954B2" w:rsidP="00B151A7">
      <w:pPr>
        <w:numPr>
          <w:ilvl w:val="0"/>
          <w:numId w:val="17"/>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Possibili correttivi per migliorare la programmazione; </w:t>
      </w:r>
    </w:p>
    <w:p w:rsidR="002954B2" w:rsidRPr="00A361E0" w:rsidRDefault="002954B2" w:rsidP="00B151A7">
      <w:pPr>
        <w:numPr>
          <w:ilvl w:val="0"/>
          <w:numId w:val="17"/>
        </w:numPr>
        <w:autoSpaceDE w:val="0"/>
        <w:autoSpaceDN w:val="0"/>
        <w:adjustRightInd w:val="0"/>
        <w:spacing w:after="0" w:line="240" w:lineRule="atLeast"/>
        <w:jc w:val="left"/>
        <w:rPr>
          <w:rFonts w:eastAsia="MS Mincho"/>
          <w:sz w:val="24"/>
          <w:szCs w:val="24"/>
          <w:lang w:eastAsia="ja-JP"/>
        </w:rPr>
      </w:pPr>
      <w:r w:rsidRPr="00A361E0">
        <w:rPr>
          <w:rFonts w:eastAsia="MS Mincho"/>
          <w:sz w:val="24"/>
          <w:szCs w:val="24"/>
          <w:lang w:eastAsia="ja-JP"/>
        </w:rPr>
        <w:t xml:space="preserve">Risultati e impatti intermedi e finali delle iniziative finanziate. </w:t>
      </w:r>
    </w:p>
    <w:p w:rsidR="002954B2" w:rsidRPr="00A361E0" w:rsidRDefault="002954B2" w:rsidP="00B151A7">
      <w:pPr>
        <w:numPr>
          <w:ilvl w:val="0"/>
          <w:numId w:val="10"/>
        </w:numPr>
        <w:spacing w:after="0" w:line="240" w:lineRule="atLeast"/>
        <w:contextualSpacing/>
        <w:jc w:val="left"/>
        <w:rPr>
          <w:color w:val="auto"/>
          <w:sz w:val="24"/>
          <w:szCs w:val="24"/>
        </w:rPr>
      </w:pPr>
      <w:r w:rsidRPr="00A361E0">
        <w:rPr>
          <w:color w:val="auto"/>
          <w:sz w:val="24"/>
          <w:szCs w:val="24"/>
        </w:rPr>
        <w:t xml:space="preserve">  Predisporre  in collaborazione con </w:t>
      </w:r>
      <w:r w:rsidR="00A93116">
        <w:rPr>
          <w:color w:val="auto"/>
          <w:sz w:val="24"/>
          <w:szCs w:val="24"/>
        </w:rPr>
        <w:t xml:space="preserve">le varie figure </w:t>
      </w:r>
      <w:r w:rsidRPr="00A361E0">
        <w:rPr>
          <w:color w:val="auto"/>
          <w:sz w:val="24"/>
          <w:szCs w:val="24"/>
        </w:rPr>
        <w:t>i sistemi valutativi della scuola:</w:t>
      </w:r>
    </w:p>
    <w:p w:rsidR="002954B2" w:rsidRPr="00A361E0" w:rsidRDefault="002954B2" w:rsidP="00B151A7">
      <w:pPr>
        <w:numPr>
          <w:ilvl w:val="0"/>
          <w:numId w:val="11"/>
        </w:numPr>
        <w:spacing w:after="0" w:line="240" w:lineRule="atLeast"/>
        <w:contextualSpacing/>
        <w:jc w:val="left"/>
        <w:rPr>
          <w:color w:val="auto"/>
          <w:sz w:val="24"/>
          <w:szCs w:val="24"/>
        </w:rPr>
      </w:pPr>
      <w:r w:rsidRPr="00A361E0">
        <w:rPr>
          <w:bCs/>
          <w:iCs/>
          <w:color w:val="auto"/>
          <w:sz w:val="24"/>
          <w:szCs w:val="24"/>
        </w:rPr>
        <w:t>indicatori di risultato</w:t>
      </w:r>
    </w:p>
    <w:p w:rsidR="002954B2" w:rsidRPr="00A361E0" w:rsidRDefault="002954B2" w:rsidP="00B151A7">
      <w:pPr>
        <w:numPr>
          <w:ilvl w:val="0"/>
          <w:numId w:val="11"/>
        </w:numPr>
        <w:spacing w:after="0" w:line="240" w:lineRule="atLeast"/>
        <w:contextualSpacing/>
        <w:jc w:val="left"/>
        <w:rPr>
          <w:bCs/>
          <w:iCs/>
          <w:color w:val="auto"/>
          <w:sz w:val="24"/>
          <w:szCs w:val="24"/>
        </w:rPr>
      </w:pPr>
      <w:r w:rsidRPr="00A361E0">
        <w:rPr>
          <w:bCs/>
          <w:iCs/>
          <w:color w:val="auto"/>
          <w:sz w:val="24"/>
          <w:szCs w:val="24"/>
        </w:rPr>
        <w:t>indicatori di realizzazione</w:t>
      </w:r>
    </w:p>
    <w:p w:rsidR="002954B2" w:rsidRPr="00A361E0" w:rsidRDefault="002954B2" w:rsidP="00B151A7">
      <w:pPr>
        <w:widowControl w:val="0"/>
        <w:numPr>
          <w:ilvl w:val="0"/>
          <w:numId w:val="10"/>
        </w:numPr>
        <w:tabs>
          <w:tab w:val="left" w:pos="720"/>
        </w:tabs>
        <w:spacing w:after="0" w:line="240" w:lineRule="atLeast"/>
        <w:contextualSpacing/>
        <w:jc w:val="left"/>
        <w:rPr>
          <w:color w:val="auto"/>
          <w:sz w:val="24"/>
          <w:szCs w:val="24"/>
        </w:rPr>
      </w:pPr>
      <w:r w:rsidRPr="00A361E0">
        <w:rPr>
          <w:bCs/>
          <w:color w:val="auto"/>
          <w:sz w:val="24"/>
          <w:szCs w:val="24"/>
        </w:rPr>
        <w:t>Partecipare ai processi di autovalutazione e valutazione esterna previsti dal SNV</w:t>
      </w:r>
      <w:r w:rsidRPr="00A361E0">
        <w:rPr>
          <w:color w:val="auto"/>
          <w:sz w:val="24"/>
          <w:szCs w:val="24"/>
        </w:rPr>
        <w:t>;</w:t>
      </w:r>
    </w:p>
    <w:p w:rsidR="002954B2" w:rsidRPr="00A361E0" w:rsidRDefault="002954B2" w:rsidP="00B151A7">
      <w:pPr>
        <w:widowControl w:val="0"/>
        <w:numPr>
          <w:ilvl w:val="0"/>
          <w:numId w:val="10"/>
        </w:numPr>
        <w:tabs>
          <w:tab w:val="left" w:pos="720"/>
        </w:tabs>
        <w:spacing w:after="0" w:line="240" w:lineRule="atLeast"/>
        <w:contextualSpacing/>
        <w:jc w:val="left"/>
        <w:rPr>
          <w:color w:val="auto"/>
          <w:sz w:val="24"/>
          <w:szCs w:val="24"/>
        </w:rPr>
      </w:pPr>
      <w:r w:rsidRPr="00A361E0">
        <w:rPr>
          <w:color w:val="auto"/>
          <w:sz w:val="24"/>
          <w:szCs w:val="24"/>
        </w:rPr>
        <w:t>Fornire le informazioni aggiuntive richieste da interventi specifici (es: votazioni curricolari; verifica delle competenze in ingresso e uscita dagli interventi; grado di soddisfazione dei destinatari, ecc.).</w:t>
      </w:r>
    </w:p>
    <w:p w:rsidR="002954B2" w:rsidRPr="00A361E0" w:rsidRDefault="002954B2" w:rsidP="00B151A7">
      <w:pPr>
        <w:spacing w:after="0" w:line="240" w:lineRule="atLeast"/>
        <w:ind w:left="0" w:firstLine="0"/>
        <w:rPr>
          <w:color w:val="auto"/>
          <w:sz w:val="24"/>
          <w:szCs w:val="24"/>
        </w:rPr>
      </w:pPr>
      <w:r w:rsidRPr="00A361E0">
        <w:rPr>
          <w:sz w:val="24"/>
          <w:szCs w:val="24"/>
        </w:rPr>
        <w:t>Deve inoltre essere disponibile, nell’ambito del piano di valutazione nazionale PON FSE 2014 2020 a:</w:t>
      </w:r>
    </w:p>
    <w:p w:rsidR="002954B2" w:rsidRPr="00A361E0" w:rsidRDefault="002954B2" w:rsidP="00B151A7">
      <w:pPr>
        <w:widowControl w:val="0"/>
        <w:numPr>
          <w:ilvl w:val="0"/>
          <w:numId w:val="12"/>
        </w:numPr>
        <w:tabs>
          <w:tab w:val="left" w:pos="720"/>
        </w:tabs>
        <w:spacing w:after="0" w:line="240" w:lineRule="atLeast"/>
        <w:contextualSpacing/>
        <w:jc w:val="left"/>
        <w:rPr>
          <w:color w:val="auto"/>
          <w:sz w:val="24"/>
          <w:szCs w:val="24"/>
        </w:rPr>
      </w:pPr>
      <w:r w:rsidRPr="00A361E0">
        <w:rPr>
          <w:color w:val="auto"/>
          <w:sz w:val="24"/>
          <w:szCs w:val="24"/>
        </w:rPr>
        <w:t>Partecipare alle attività valutative previste dal Piano di Valutazione (interviste, questionari, focus group etc.);</w:t>
      </w:r>
    </w:p>
    <w:p w:rsidR="002954B2" w:rsidRDefault="002954B2" w:rsidP="00B151A7">
      <w:pPr>
        <w:widowControl w:val="0"/>
        <w:numPr>
          <w:ilvl w:val="0"/>
          <w:numId w:val="12"/>
        </w:numPr>
        <w:tabs>
          <w:tab w:val="left" w:pos="720"/>
        </w:tabs>
        <w:spacing w:after="0" w:line="240" w:lineRule="atLeast"/>
        <w:contextualSpacing/>
        <w:jc w:val="left"/>
        <w:rPr>
          <w:color w:val="auto"/>
          <w:sz w:val="24"/>
          <w:szCs w:val="24"/>
        </w:rPr>
      </w:pPr>
      <w:r w:rsidRPr="00A361E0">
        <w:rPr>
          <w:color w:val="auto"/>
          <w:sz w:val="24"/>
          <w:szCs w:val="24"/>
        </w:rPr>
        <w:t>Fornire i dati necessari all’alimentazione degli indicatori del programma e partecipare alle prove INVALSI sulla misurazione degli apprendimenti (essenziali per la misurazione dell’impatto del programma);</w:t>
      </w:r>
    </w:p>
    <w:p w:rsidR="00C3501A" w:rsidRPr="00A361E0" w:rsidRDefault="00C3501A" w:rsidP="00B151A7">
      <w:pPr>
        <w:widowControl w:val="0"/>
        <w:tabs>
          <w:tab w:val="left" w:pos="720"/>
        </w:tabs>
        <w:spacing w:after="0" w:line="240" w:lineRule="atLeast"/>
        <w:ind w:left="0" w:firstLine="0"/>
        <w:contextualSpacing/>
        <w:jc w:val="left"/>
        <w:rPr>
          <w:color w:val="auto"/>
          <w:sz w:val="24"/>
          <w:szCs w:val="24"/>
        </w:rPr>
      </w:pPr>
    </w:p>
    <w:p w:rsidR="00B151A7" w:rsidRDefault="00B151A7" w:rsidP="00B151A7">
      <w:pPr>
        <w:pStyle w:val="Titolo1"/>
        <w:spacing w:line="240" w:lineRule="atLeast"/>
        <w:ind w:right="13"/>
        <w:rPr>
          <w:b/>
          <w:sz w:val="24"/>
          <w:szCs w:val="24"/>
        </w:rPr>
      </w:pPr>
    </w:p>
    <w:p w:rsidR="00C3501A" w:rsidRPr="00147A06" w:rsidRDefault="00C3501A" w:rsidP="00B151A7">
      <w:pPr>
        <w:pStyle w:val="Titolo1"/>
        <w:spacing w:line="240" w:lineRule="atLeast"/>
        <w:ind w:right="13"/>
        <w:rPr>
          <w:b/>
          <w:sz w:val="24"/>
          <w:szCs w:val="24"/>
        </w:rPr>
      </w:pPr>
      <w:r w:rsidRPr="00147A06">
        <w:rPr>
          <w:b/>
          <w:sz w:val="24"/>
          <w:szCs w:val="24"/>
        </w:rPr>
        <w:t xml:space="preserve">Art. </w:t>
      </w:r>
      <w:r>
        <w:rPr>
          <w:b/>
          <w:sz w:val="24"/>
          <w:szCs w:val="24"/>
        </w:rPr>
        <w:t>6</w:t>
      </w:r>
      <w:r w:rsidRPr="00147A06">
        <w:rPr>
          <w:b/>
          <w:sz w:val="24"/>
          <w:szCs w:val="24"/>
        </w:rPr>
        <w:t xml:space="preserve">– Conferimento incarico e compenso </w:t>
      </w:r>
    </w:p>
    <w:p w:rsidR="00C3501A" w:rsidRPr="00A361E0" w:rsidRDefault="00C3501A" w:rsidP="00B151A7">
      <w:pPr>
        <w:spacing w:after="29" w:line="240" w:lineRule="atLeast"/>
        <w:ind w:left="0" w:firstLine="0"/>
        <w:jc w:val="left"/>
        <w:rPr>
          <w:sz w:val="24"/>
          <w:szCs w:val="24"/>
        </w:rPr>
      </w:pPr>
      <w:r w:rsidRPr="00A361E0">
        <w:rPr>
          <w:sz w:val="24"/>
          <w:szCs w:val="24"/>
        </w:rPr>
        <w:t xml:space="preserve"> </w:t>
      </w:r>
    </w:p>
    <w:p w:rsidR="00C3501A" w:rsidRPr="00A361E0" w:rsidRDefault="00C3501A" w:rsidP="00B151A7">
      <w:pPr>
        <w:pStyle w:val="Default"/>
        <w:spacing w:line="240" w:lineRule="atLeast"/>
      </w:pPr>
      <w:r w:rsidRPr="00A361E0">
        <w:t xml:space="preserve">L’attribuzione dell’incarico avverrà con nomina del Dirigente scolastico. L’aspirante dovrà assicurare la propria disponibilità per l’intera durata del progetto. Si ricorda che la prestazione sarà retribuita, comunque, per le ore di servizio extrascolastico entro il limite massimo previsto dal piano finanziario. La misura del compenso sarà determinata dall’attività effettivamente svolta. </w:t>
      </w:r>
    </w:p>
    <w:p w:rsidR="00C3501A" w:rsidRPr="00A361E0" w:rsidRDefault="00C3501A" w:rsidP="00B151A7">
      <w:pPr>
        <w:spacing w:line="240" w:lineRule="atLeast"/>
        <w:ind w:left="-5"/>
        <w:rPr>
          <w:sz w:val="24"/>
          <w:szCs w:val="24"/>
        </w:rPr>
      </w:pPr>
      <w:r w:rsidRPr="00A361E0">
        <w:rPr>
          <w:sz w:val="24"/>
          <w:szCs w:val="24"/>
        </w:rPr>
        <w:t>L’incarico avrà durata sino agli adempimenti finali richiesti</w:t>
      </w:r>
      <w:r>
        <w:rPr>
          <w:sz w:val="24"/>
          <w:szCs w:val="24"/>
        </w:rPr>
        <w:t>.</w:t>
      </w:r>
      <w:r w:rsidRPr="00A361E0">
        <w:rPr>
          <w:sz w:val="24"/>
          <w:szCs w:val="24"/>
        </w:rPr>
        <w:t xml:space="preserve"> A conclusione dell’incarico  sarà  corrisposto  un  compenso orario lordo Stato (omnicomprensivo) di € 23,22 (ventitré/22), per  il numero di ore effettivamente prestate  Sul compenso spettante saranno applicati i contributi previdenziali ed assistenziali e le ritenute fiscali nella misura prevista dalle vigenti disposizioni di legge. Il compenso sarà liquidato a conclusione delle attività e a seguito dell’effettiva acquisizione del finanziamento assegnato a questa Istituzione Scolastica. Il numero di ore effettivamente prestate si desumerà dal timesheet, debitamente compilato e firmato dalla Figura di supporto al gruppo di coordinamento. </w:t>
      </w:r>
    </w:p>
    <w:p w:rsidR="002954B2" w:rsidRPr="00A361E0" w:rsidRDefault="002954B2" w:rsidP="00B151A7">
      <w:pPr>
        <w:widowControl w:val="0"/>
        <w:autoSpaceDE w:val="0"/>
        <w:autoSpaceDN w:val="0"/>
        <w:adjustRightInd w:val="0"/>
        <w:spacing w:after="0" w:line="240" w:lineRule="atLeast"/>
        <w:ind w:left="0" w:firstLine="0"/>
        <w:rPr>
          <w:rFonts w:eastAsia="Arial Unicode MS"/>
          <w:b/>
          <w:spacing w:val="-3"/>
          <w:sz w:val="24"/>
          <w:szCs w:val="24"/>
        </w:rPr>
      </w:pPr>
    </w:p>
    <w:p w:rsidR="00B151A7" w:rsidRDefault="00B151A7" w:rsidP="00B151A7">
      <w:pPr>
        <w:widowControl w:val="0"/>
        <w:autoSpaceDE w:val="0"/>
        <w:autoSpaceDN w:val="0"/>
        <w:adjustRightInd w:val="0"/>
        <w:spacing w:after="0" w:line="240" w:lineRule="atLeast"/>
        <w:ind w:left="0" w:firstLine="0"/>
        <w:jc w:val="center"/>
        <w:rPr>
          <w:rFonts w:eastAsia="Arial Unicode MS"/>
          <w:b/>
          <w:spacing w:val="-3"/>
          <w:sz w:val="24"/>
          <w:szCs w:val="24"/>
        </w:rPr>
      </w:pPr>
    </w:p>
    <w:p w:rsidR="002954B2" w:rsidRPr="00A361E0" w:rsidRDefault="002954B2" w:rsidP="00B151A7">
      <w:pPr>
        <w:widowControl w:val="0"/>
        <w:autoSpaceDE w:val="0"/>
        <w:autoSpaceDN w:val="0"/>
        <w:adjustRightInd w:val="0"/>
        <w:spacing w:after="0" w:line="240" w:lineRule="atLeast"/>
        <w:ind w:left="0" w:firstLine="0"/>
        <w:jc w:val="center"/>
        <w:rPr>
          <w:rFonts w:eastAsia="Arial Unicode MS"/>
          <w:b/>
          <w:spacing w:val="-3"/>
          <w:sz w:val="24"/>
          <w:szCs w:val="24"/>
        </w:rPr>
      </w:pPr>
      <w:r w:rsidRPr="00A361E0">
        <w:rPr>
          <w:rFonts w:eastAsia="Arial Unicode MS"/>
          <w:b/>
          <w:spacing w:val="-3"/>
          <w:sz w:val="24"/>
          <w:szCs w:val="24"/>
        </w:rPr>
        <w:t>Art. 7 - Clausole di risoluzione anticipata del contratto</w:t>
      </w:r>
    </w:p>
    <w:p w:rsidR="002954B2" w:rsidRPr="00A361E0" w:rsidRDefault="002954B2" w:rsidP="00B151A7">
      <w:pPr>
        <w:widowControl w:val="0"/>
        <w:autoSpaceDE w:val="0"/>
        <w:autoSpaceDN w:val="0"/>
        <w:adjustRightInd w:val="0"/>
        <w:spacing w:after="0" w:line="240" w:lineRule="atLeast"/>
        <w:ind w:left="0" w:firstLine="0"/>
        <w:rPr>
          <w:rFonts w:eastAsia="Arial Unicode MS"/>
          <w:spacing w:val="-2"/>
          <w:sz w:val="24"/>
          <w:szCs w:val="24"/>
        </w:rPr>
      </w:pPr>
      <w:r w:rsidRPr="00A361E0">
        <w:rPr>
          <w:rFonts w:eastAsia="Arial Unicode MS"/>
          <w:spacing w:val="-2"/>
          <w:sz w:val="24"/>
          <w:szCs w:val="24"/>
        </w:rPr>
        <w:t xml:space="preserve">Costituiscono cause di eventuale risoluzione anticipata del contratto le seguenti mancanze: </w:t>
      </w:r>
    </w:p>
    <w:p w:rsidR="002954B2" w:rsidRPr="00A361E0" w:rsidRDefault="002954B2" w:rsidP="00B151A7">
      <w:pPr>
        <w:widowControl w:val="0"/>
        <w:autoSpaceDE w:val="0"/>
        <w:autoSpaceDN w:val="0"/>
        <w:adjustRightInd w:val="0"/>
        <w:spacing w:after="0" w:line="240" w:lineRule="atLeast"/>
        <w:ind w:left="0" w:firstLine="0"/>
        <w:rPr>
          <w:rFonts w:eastAsia="Arial Unicode MS"/>
          <w:spacing w:val="-3"/>
          <w:sz w:val="24"/>
          <w:szCs w:val="24"/>
        </w:rPr>
      </w:pPr>
      <w:r w:rsidRPr="00A361E0">
        <w:rPr>
          <w:rFonts w:eastAsia="Arial Unicode MS"/>
          <w:w w:val="105"/>
          <w:sz w:val="24"/>
          <w:szCs w:val="24"/>
        </w:rPr>
        <w:t xml:space="preserve">1.  venir meno, successivamente alla stipula del contratto o durante l’esecuzione del servizio, dei </w:t>
      </w:r>
      <w:bookmarkStart w:id="2" w:name="Pg4"/>
      <w:bookmarkEnd w:id="2"/>
      <w:r w:rsidRPr="00A361E0">
        <w:rPr>
          <w:rFonts w:eastAsia="Arial Unicode MS"/>
          <w:w w:val="105"/>
          <w:sz w:val="24"/>
          <w:szCs w:val="24"/>
        </w:rPr>
        <w:t xml:space="preserve">  </w:t>
      </w:r>
      <w:r w:rsidRPr="00A361E0">
        <w:rPr>
          <w:rFonts w:eastAsia="Arial Unicode MS"/>
          <w:spacing w:val="-3"/>
          <w:sz w:val="24"/>
          <w:szCs w:val="24"/>
        </w:rPr>
        <w:t xml:space="preserve">requisiti prescritti e delle condizioni espresse dal bando; </w:t>
      </w:r>
    </w:p>
    <w:p w:rsidR="002954B2" w:rsidRPr="00A361E0" w:rsidRDefault="002954B2" w:rsidP="00B151A7">
      <w:pPr>
        <w:widowControl w:val="0"/>
        <w:autoSpaceDE w:val="0"/>
        <w:autoSpaceDN w:val="0"/>
        <w:adjustRightInd w:val="0"/>
        <w:spacing w:after="0" w:line="240" w:lineRule="atLeast"/>
        <w:ind w:left="0" w:firstLine="0"/>
        <w:rPr>
          <w:rFonts w:eastAsia="Arial Unicode MS"/>
          <w:spacing w:val="-2"/>
          <w:sz w:val="24"/>
          <w:szCs w:val="24"/>
        </w:rPr>
      </w:pPr>
      <w:r w:rsidRPr="00A361E0">
        <w:rPr>
          <w:rFonts w:eastAsia="Arial Unicode MS"/>
          <w:spacing w:val="-2"/>
          <w:sz w:val="24"/>
          <w:szCs w:val="24"/>
        </w:rPr>
        <w:t xml:space="preserve">2.  violazione dell’obbligo di riservatezza nel trattamento dei dati personali dei corsisti </w:t>
      </w:r>
    </w:p>
    <w:p w:rsidR="002954B2" w:rsidRPr="00A361E0" w:rsidRDefault="002954B2" w:rsidP="00B151A7">
      <w:pPr>
        <w:widowControl w:val="0"/>
        <w:autoSpaceDE w:val="0"/>
        <w:autoSpaceDN w:val="0"/>
        <w:adjustRightInd w:val="0"/>
        <w:spacing w:after="0" w:line="240" w:lineRule="atLeast"/>
        <w:ind w:left="0" w:firstLine="0"/>
        <w:rPr>
          <w:rFonts w:eastAsia="Arial Unicode MS"/>
          <w:spacing w:val="-2"/>
          <w:sz w:val="24"/>
          <w:szCs w:val="24"/>
        </w:rPr>
      </w:pPr>
      <w:r w:rsidRPr="00A361E0">
        <w:rPr>
          <w:rFonts w:eastAsia="Arial Unicode MS"/>
          <w:spacing w:val="-2"/>
          <w:sz w:val="24"/>
          <w:szCs w:val="24"/>
        </w:rPr>
        <w:t xml:space="preserve">3.  frode o grave negligenza nell’esecuzione degli obblighi e delle condizioni contrattuali. </w:t>
      </w:r>
    </w:p>
    <w:p w:rsidR="002954B2" w:rsidRPr="00A361E0" w:rsidRDefault="002954B2" w:rsidP="00B151A7">
      <w:pPr>
        <w:widowControl w:val="0"/>
        <w:autoSpaceDE w:val="0"/>
        <w:autoSpaceDN w:val="0"/>
        <w:adjustRightInd w:val="0"/>
        <w:spacing w:after="0" w:line="240" w:lineRule="atLeast"/>
        <w:ind w:left="0" w:firstLine="0"/>
        <w:rPr>
          <w:rFonts w:eastAsia="Arial Unicode MS"/>
          <w:b/>
          <w:spacing w:val="-3"/>
          <w:sz w:val="24"/>
          <w:szCs w:val="24"/>
        </w:rPr>
      </w:pPr>
    </w:p>
    <w:p w:rsidR="00B151A7" w:rsidRDefault="00B151A7" w:rsidP="00B151A7">
      <w:pPr>
        <w:widowControl w:val="0"/>
        <w:autoSpaceDE w:val="0"/>
        <w:autoSpaceDN w:val="0"/>
        <w:adjustRightInd w:val="0"/>
        <w:spacing w:after="0" w:line="240" w:lineRule="atLeast"/>
        <w:ind w:left="0" w:firstLine="0"/>
        <w:jc w:val="center"/>
        <w:rPr>
          <w:rFonts w:eastAsia="Arial Unicode MS"/>
          <w:b/>
          <w:spacing w:val="-3"/>
          <w:sz w:val="24"/>
          <w:szCs w:val="24"/>
        </w:rPr>
      </w:pPr>
    </w:p>
    <w:p w:rsidR="002954B2" w:rsidRPr="00A361E0" w:rsidRDefault="002954B2" w:rsidP="00B151A7">
      <w:pPr>
        <w:widowControl w:val="0"/>
        <w:autoSpaceDE w:val="0"/>
        <w:autoSpaceDN w:val="0"/>
        <w:adjustRightInd w:val="0"/>
        <w:spacing w:after="0" w:line="240" w:lineRule="atLeast"/>
        <w:ind w:left="0" w:firstLine="0"/>
        <w:jc w:val="center"/>
        <w:rPr>
          <w:rFonts w:eastAsia="Arial Unicode MS"/>
          <w:b/>
          <w:spacing w:val="-3"/>
          <w:sz w:val="24"/>
          <w:szCs w:val="24"/>
        </w:rPr>
      </w:pPr>
      <w:r w:rsidRPr="00A361E0">
        <w:rPr>
          <w:rFonts w:eastAsia="Arial Unicode MS"/>
          <w:b/>
          <w:spacing w:val="-3"/>
          <w:sz w:val="24"/>
          <w:szCs w:val="24"/>
        </w:rPr>
        <w:t>Art. 8 - Trattamento dei dati</w:t>
      </w:r>
    </w:p>
    <w:p w:rsidR="002954B2" w:rsidRPr="00A361E0" w:rsidRDefault="002954B2" w:rsidP="00B151A7">
      <w:pPr>
        <w:widowControl w:val="0"/>
        <w:autoSpaceDE w:val="0"/>
        <w:autoSpaceDN w:val="0"/>
        <w:adjustRightInd w:val="0"/>
        <w:spacing w:after="0" w:line="240" w:lineRule="atLeast"/>
        <w:ind w:left="0" w:right="348" w:firstLine="0"/>
        <w:rPr>
          <w:rFonts w:eastAsia="Arial Unicode MS"/>
          <w:spacing w:val="-3"/>
          <w:sz w:val="24"/>
          <w:szCs w:val="24"/>
        </w:rPr>
      </w:pPr>
      <w:r w:rsidRPr="00A361E0">
        <w:rPr>
          <w:rFonts w:eastAsia="Arial Unicode MS"/>
          <w:spacing w:val="-1"/>
          <w:sz w:val="24"/>
          <w:szCs w:val="24"/>
        </w:rPr>
        <w:t xml:space="preserve">In applicazione del D. Lgs 196/2003, i dati personali sono trattati in modo lecito, secondo </w:t>
      </w:r>
      <w:r w:rsidRPr="00A361E0">
        <w:rPr>
          <w:rFonts w:eastAsia="Arial Unicode MS"/>
          <w:spacing w:val="-1"/>
          <w:sz w:val="24"/>
          <w:szCs w:val="24"/>
        </w:rPr>
        <w:lastRenderedPageBreak/>
        <w:t xml:space="preserve">correttezza e con </w:t>
      </w:r>
      <w:r w:rsidRPr="00A361E0">
        <w:rPr>
          <w:rFonts w:eastAsia="Arial Unicode MS"/>
          <w:w w:val="103"/>
          <w:sz w:val="24"/>
          <w:szCs w:val="24"/>
        </w:rPr>
        <w:t xml:space="preserve">adozione di idonee misure di protezione relativamente all’ambiente in cui vengono custoditi, al sistema </w:t>
      </w:r>
      <w:r w:rsidRPr="00A361E0">
        <w:rPr>
          <w:rFonts w:eastAsia="Arial Unicode MS"/>
          <w:spacing w:val="-3"/>
          <w:sz w:val="24"/>
          <w:szCs w:val="24"/>
        </w:rPr>
        <w:t xml:space="preserve">adottato per elaborarli, ai soggetti incaricati del trattamento. </w:t>
      </w:r>
    </w:p>
    <w:p w:rsidR="002954B2" w:rsidRPr="00A361E0" w:rsidRDefault="002954B2" w:rsidP="00B151A7">
      <w:pPr>
        <w:widowControl w:val="0"/>
        <w:autoSpaceDE w:val="0"/>
        <w:autoSpaceDN w:val="0"/>
        <w:adjustRightInd w:val="0"/>
        <w:spacing w:after="0" w:line="240" w:lineRule="atLeast"/>
        <w:ind w:left="0" w:right="1194" w:firstLine="0"/>
        <w:rPr>
          <w:rFonts w:eastAsia="Arial Unicode MS"/>
          <w:spacing w:val="-3"/>
          <w:sz w:val="24"/>
          <w:szCs w:val="24"/>
        </w:rPr>
      </w:pPr>
      <w:r w:rsidRPr="00A361E0">
        <w:rPr>
          <w:rFonts w:eastAsia="Arial Unicode MS"/>
          <w:spacing w:val="-2"/>
          <w:sz w:val="24"/>
          <w:szCs w:val="24"/>
        </w:rPr>
        <w:t xml:space="preserve">Titolare del Trattamento dei dati è il Dirigente Scolastico, quale Rappresentante Legale dell’Istituto. </w:t>
      </w:r>
      <w:r w:rsidRPr="00A361E0">
        <w:rPr>
          <w:rFonts w:eastAsia="Arial Unicode MS"/>
          <w:spacing w:val="-3"/>
          <w:sz w:val="24"/>
          <w:szCs w:val="24"/>
        </w:rPr>
        <w:t xml:space="preserve">Responsabile del Trattamento dei dati è il DSGA. </w:t>
      </w:r>
    </w:p>
    <w:p w:rsidR="002954B2" w:rsidRPr="00A361E0" w:rsidRDefault="002954B2" w:rsidP="00B151A7">
      <w:pPr>
        <w:widowControl w:val="0"/>
        <w:autoSpaceDE w:val="0"/>
        <w:autoSpaceDN w:val="0"/>
        <w:adjustRightInd w:val="0"/>
        <w:spacing w:after="0" w:line="240" w:lineRule="atLeast"/>
        <w:ind w:left="0" w:right="361" w:firstLine="0"/>
        <w:rPr>
          <w:rFonts w:eastAsia="Arial Unicode MS"/>
          <w:spacing w:val="-2"/>
          <w:sz w:val="24"/>
          <w:szCs w:val="24"/>
        </w:rPr>
      </w:pPr>
      <w:r w:rsidRPr="00A361E0">
        <w:rPr>
          <w:rFonts w:eastAsia="Arial Unicode MS"/>
          <w:spacing w:val="-1"/>
          <w:sz w:val="24"/>
          <w:szCs w:val="24"/>
        </w:rPr>
        <w:t xml:space="preserve">Incaricati del Trattamento dei dati sono il personale addetto all’Ufficio di Segreteria, i componenti il Gruppo </w:t>
      </w:r>
      <w:r w:rsidRPr="00A361E0">
        <w:rPr>
          <w:rFonts w:eastAsia="Arial Unicode MS"/>
          <w:spacing w:val="-2"/>
          <w:sz w:val="24"/>
          <w:szCs w:val="24"/>
        </w:rPr>
        <w:t xml:space="preserve">Operativo di Progetto. </w:t>
      </w:r>
    </w:p>
    <w:p w:rsidR="002954B2" w:rsidRPr="00A361E0" w:rsidRDefault="002954B2" w:rsidP="00B151A7">
      <w:pPr>
        <w:widowControl w:val="0"/>
        <w:autoSpaceDE w:val="0"/>
        <w:autoSpaceDN w:val="0"/>
        <w:adjustRightInd w:val="0"/>
        <w:spacing w:after="0" w:line="240" w:lineRule="atLeast"/>
        <w:ind w:left="0" w:right="366" w:firstLine="0"/>
        <w:rPr>
          <w:rFonts w:eastAsia="Arial Unicode MS"/>
          <w:sz w:val="24"/>
          <w:szCs w:val="24"/>
        </w:rPr>
      </w:pPr>
      <w:r w:rsidRPr="00A361E0">
        <w:rPr>
          <w:rFonts w:eastAsia="Arial Unicode MS"/>
          <w:sz w:val="24"/>
          <w:szCs w:val="24"/>
        </w:rPr>
        <w:t xml:space="preserve">I dati possono essere comunque trattati in relazione ad adempimenti relativi o connessi alla gestione del progetto. </w:t>
      </w:r>
    </w:p>
    <w:p w:rsidR="002954B2" w:rsidRPr="00A361E0" w:rsidRDefault="002954B2" w:rsidP="00B151A7">
      <w:pPr>
        <w:widowControl w:val="0"/>
        <w:autoSpaceDE w:val="0"/>
        <w:autoSpaceDN w:val="0"/>
        <w:adjustRightInd w:val="0"/>
        <w:spacing w:after="0" w:line="240" w:lineRule="atLeast"/>
        <w:ind w:left="0" w:right="363" w:firstLine="0"/>
        <w:rPr>
          <w:rFonts w:eastAsia="Arial Unicode MS"/>
          <w:w w:val="102"/>
          <w:sz w:val="24"/>
          <w:szCs w:val="24"/>
        </w:rPr>
      </w:pPr>
      <w:r w:rsidRPr="00A361E0">
        <w:rPr>
          <w:rFonts w:eastAsia="Arial Unicode MS"/>
          <w:w w:val="102"/>
          <w:sz w:val="24"/>
          <w:szCs w:val="24"/>
        </w:rPr>
        <w:t xml:space="preserve">I  dati  in  nessun  caso  vengono  comunicati  a  soggetti  privati  senza  il  preventivo  consenso  scritto dell’interessato. </w:t>
      </w:r>
    </w:p>
    <w:p w:rsidR="002954B2" w:rsidRPr="00A361E0" w:rsidRDefault="002954B2" w:rsidP="00B151A7">
      <w:pPr>
        <w:widowControl w:val="0"/>
        <w:autoSpaceDE w:val="0"/>
        <w:autoSpaceDN w:val="0"/>
        <w:adjustRightInd w:val="0"/>
        <w:spacing w:after="0" w:line="240" w:lineRule="atLeast"/>
        <w:ind w:left="0" w:right="360" w:firstLine="0"/>
        <w:rPr>
          <w:rFonts w:eastAsia="Arial Unicode MS"/>
          <w:spacing w:val="-3"/>
          <w:sz w:val="24"/>
          <w:szCs w:val="24"/>
        </w:rPr>
      </w:pPr>
      <w:r w:rsidRPr="00A361E0">
        <w:rPr>
          <w:rFonts w:eastAsia="Arial Unicode MS"/>
          <w:spacing w:val="-2"/>
          <w:sz w:val="24"/>
          <w:szCs w:val="24"/>
        </w:rPr>
        <w:t xml:space="preserve">Al soggetto interessato sono riconosciuti il diritto di accesso ai dati personali e gli altri diritti definiti dall’art. 7 </w:t>
      </w:r>
      <w:r w:rsidRPr="00A361E0">
        <w:rPr>
          <w:rFonts w:eastAsia="Arial Unicode MS"/>
          <w:spacing w:val="-3"/>
          <w:sz w:val="24"/>
          <w:szCs w:val="24"/>
        </w:rPr>
        <w:t xml:space="preserve">del D.Lgs 196/03. </w:t>
      </w:r>
    </w:p>
    <w:p w:rsidR="002954B2" w:rsidRDefault="002954B2" w:rsidP="00B151A7">
      <w:pPr>
        <w:widowControl w:val="0"/>
        <w:autoSpaceDE w:val="0"/>
        <w:autoSpaceDN w:val="0"/>
        <w:adjustRightInd w:val="0"/>
        <w:spacing w:after="0" w:line="240" w:lineRule="atLeast"/>
        <w:ind w:left="0" w:firstLine="0"/>
        <w:jc w:val="center"/>
        <w:rPr>
          <w:rFonts w:eastAsia="Arial Unicode MS"/>
          <w:b/>
          <w:spacing w:val="-3"/>
          <w:sz w:val="24"/>
          <w:szCs w:val="24"/>
        </w:rPr>
      </w:pPr>
    </w:p>
    <w:p w:rsidR="00B151A7" w:rsidRPr="00A361E0" w:rsidRDefault="00B151A7" w:rsidP="00B151A7">
      <w:pPr>
        <w:widowControl w:val="0"/>
        <w:autoSpaceDE w:val="0"/>
        <w:autoSpaceDN w:val="0"/>
        <w:adjustRightInd w:val="0"/>
        <w:spacing w:after="0" w:line="240" w:lineRule="atLeast"/>
        <w:ind w:left="0" w:firstLine="0"/>
        <w:jc w:val="center"/>
        <w:rPr>
          <w:rFonts w:eastAsia="Arial Unicode MS"/>
          <w:b/>
          <w:spacing w:val="-3"/>
          <w:sz w:val="24"/>
          <w:szCs w:val="24"/>
        </w:rPr>
      </w:pPr>
    </w:p>
    <w:p w:rsidR="002954B2" w:rsidRPr="00A361E0" w:rsidRDefault="002954B2" w:rsidP="00B151A7">
      <w:pPr>
        <w:widowControl w:val="0"/>
        <w:autoSpaceDE w:val="0"/>
        <w:autoSpaceDN w:val="0"/>
        <w:adjustRightInd w:val="0"/>
        <w:spacing w:after="0" w:line="240" w:lineRule="atLeast"/>
        <w:ind w:left="0" w:firstLine="0"/>
        <w:jc w:val="center"/>
        <w:rPr>
          <w:rFonts w:eastAsia="Arial Unicode MS"/>
          <w:spacing w:val="-3"/>
          <w:sz w:val="24"/>
          <w:szCs w:val="24"/>
        </w:rPr>
      </w:pPr>
      <w:r w:rsidRPr="00A361E0">
        <w:rPr>
          <w:rFonts w:eastAsia="Arial Unicode MS"/>
          <w:b/>
          <w:spacing w:val="-3"/>
          <w:sz w:val="24"/>
          <w:szCs w:val="24"/>
        </w:rPr>
        <w:t>Art. 9</w:t>
      </w:r>
      <w:r w:rsidRPr="00A361E0">
        <w:rPr>
          <w:rFonts w:eastAsia="Arial Unicode MS"/>
          <w:spacing w:val="-3"/>
          <w:sz w:val="24"/>
          <w:szCs w:val="24"/>
        </w:rPr>
        <w:t xml:space="preserve"> </w:t>
      </w:r>
      <w:r w:rsidRPr="00A361E0">
        <w:rPr>
          <w:rFonts w:eastAsia="Arial Unicode MS"/>
          <w:b/>
          <w:spacing w:val="-3"/>
          <w:sz w:val="24"/>
          <w:szCs w:val="24"/>
        </w:rPr>
        <w:t>- Diffusione del bando</w:t>
      </w:r>
    </w:p>
    <w:p w:rsidR="002954B2" w:rsidRPr="00A361E0" w:rsidRDefault="002954B2" w:rsidP="00B151A7">
      <w:pPr>
        <w:widowControl w:val="0"/>
        <w:autoSpaceDE w:val="0"/>
        <w:autoSpaceDN w:val="0"/>
        <w:adjustRightInd w:val="0"/>
        <w:spacing w:after="0" w:line="240" w:lineRule="atLeast"/>
        <w:ind w:left="0" w:firstLine="0"/>
        <w:rPr>
          <w:rFonts w:eastAsia="Arial Unicode MS"/>
          <w:spacing w:val="-2"/>
          <w:sz w:val="24"/>
          <w:szCs w:val="24"/>
        </w:rPr>
      </w:pPr>
      <w:r w:rsidRPr="00A361E0">
        <w:rPr>
          <w:rFonts w:eastAsia="Arial Unicode MS"/>
          <w:spacing w:val="-2"/>
          <w:sz w:val="24"/>
          <w:szCs w:val="24"/>
        </w:rPr>
        <w:t xml:space="preserve">Il presente bando viene pubblicato all’albo e sul sito Internet della scuola. </w:t>
      </w:r>
    </w:p>
    <w:p w:rsidR="002954B2" w:rsidRDefault="002954B2" w:rsidP="00C3501A">
      <w:pPr>
        <w:tabs>
          <w:tab w:val="left" w:pos="0"/>
        </w:tabs>
        <w:spacing w:after="0" w:line="240" w:lineRule="exact"/>
        <w:ind w:left="0" w:firstLine="0"/>
        <w:jc w:val="center"/>
        <w:rPr>
          <w:b/>
          <w:color w:val="auto"/>
          <w:sz w:val="24"/>
          <w:szCs w:val="24"/>
        </w:rPr>
      </w:pPr>
    </w:p>
    <w:p w:rsidR="00B151A7" w:rsidRPr="00A361E0" w:rsidRDefault="00B151A7" w:rsidP="00C3501A">
      <w:pPr>
        <w:tabs>
          <w:tab w:val="left" w:pos="0"/>
        </w:tabs>
        <w:spacing w:after="0" w:line="240" w:lineRule="exact"/>
        <w:ind w:left="0" w:firstLine="0"/>
        <w:jc w:val="center"/>
        <w:rPr>
          <w:b/>
          <w:color w:val="auto"/>
          <w:sz w:val="24"/>
          <w:szCs w:val="24"/>
        </w:rPr>
      </w:pPr>
    </w:p>
    <w:p w:rsidR="002954B2" w:rsidRPr="00A361E0" w:rsidRDefault="002954B2" w:rsidP="00C3501A">
      <w:pPr>
        <w:tabs>
          <w:tab w:val="left" w:pos="0"/>
        </w:tabs>
        <w:spacing w:after="0" w:line="240" w:lineRule="exact"/>
        <w:ind w:left="0" w:firstLine="0"/>
        <w:jc w:val="center"/>
        <w:rPr>
          <w:b/>
          <w:color w:val="auto"/>
          <w:sz w:val="24"/>
          <w:szCs w:val="24"/>
        </w:rPr>
      </w:pPr>
      <w:r w:rsidRPr="00A361E0">
        <w:rPr>
          <w:b/>
          <w:color w:val="auto"/>
          <w:sz w:val="24"/>
          <w:szCs w:val="24"/>
        </w:rPr>
        <w:t>Art.10 -  Responsabile del Procedimento</w:t>
      </w:r>
    </w:p>
    <w:p w:rsidR="002954B2" w:rsidRPr="009447E1" w:rsidRDefault="002954B2" w:rsidP="009447E1">
      <w:pPr>
        <w:tabs>
          <w:tab w:val="left" w:pos="0"/>
        </w:tabs>
        <w:spacing w:after="0" w:line="240" w:lineRule="exact"/>
        <w:ind w:left="0" w:firstLine="0"/>
        <w:rPr>
          <w:color w:val="auto"/>
          <w:sz w:val="24"/>
          <w:szCs w:val="24"/>
        </w:rPr>
      </w:pPr>
      <w:r w:rsidRPr="00A361E0">
        <w:rPr>
          <w:color w:val="auto"/>
          <w:sz w:val="24"/>
          <w:szCs w:val="24"/>
        </w:rPr>
        <w:t>Ai sensi dell’art. 31 del D.Lgs 50/2016 (art. 9 e 10 del D.P.R. n.207/10), viene nominato Responsabile del Procedimento  il</w:t>
      </w:r>
      <w:r w:rsidR="009447E1" w:rsidRPr="009447E1">
        <w:t xml:space="preserve"> </w:t>
      </w:r>
      <w:r w:rsidR="009447E1">
        <w:rPr>
          <w:color w:val="auto"/>
          <w:sz w:val="24"/>
          <w:szCs w:val="24"/>
        </w:rPr>
        <w:t xml:space="preserve">Dirigente Scolastico </w:t>
      </w:r>
      <w:r w:rsidR="009447E1" w:rsidRPr="009447E1">
        <w:rPr>
          <w:color w:val="auto"/>
          <w:sz w:val="24"/>
          <w:szCs w:val="24"/>
        </w:rPr>
        <w:t>Prof..Marco De Prospo</w:t>
      </w:r>
    </w:p>
    <w:p w:rsidR="002954B2" w:rsidRPr="00A361E0" w:rsidRDefault="002954B2" w:rsidP="002954B2">
      <w:pPr>
        <w:widowControl w:val="0"/>
        <w:autoSpaceDE w:val="0"/>
        <w:autoSpaceDN w:val="0"/>
        <w:adjustRightInd w:val="0"/>
        <w:spacing w:before="7" w:after="0" w:line="253" w:lineRule="exact"/>
        <w:ind w:left="0" w:firstLine="0"/>
        <w:rPr>
          <w:rFonts w:eastAsia="Arial Unicode MS"/>
          <w:spacing w:val="-2"/>
          <w:sz w:val="24"/>
          <w:szCs w:val="24"/>
        </w:rPr>
      </w:pPr>
    </w:p>
    <w:p w:rsidR="002954B2" w:rsidRPr="00A361E0" w:rsidRDefault="002954B2" w:rsidP="002954B2">
      <w:pPr>
        <w:widowControl w:val="0"/>
        <w:autoSpaceDE w:val="0"/>
        <w:autoSpaceDN w:val="0"/>
        <w:adjustRightInd w:val="0"/>
        <w:spacing w:before="7" w:after="0" w:line="253" w:lineRule="exact"/>
        <w:ind w:left="7976" w:firstLine="0"/>
        <w:jc w:val="left"/>
        <w:rPr>
          <w:rFonts w:eastAsia="Arial Unicode MS"/>
          <w:spacing w:val="-3"/>
          <w:sz w:val="24"/>
          <w:szCs w:val="24"/>
        </w:rPr>
      </w:pPr>
    </w:p>
    <w:p w:rsidR="002954B2" w:rsidRPr="00A361E0" w:rsidRDefault="002954B2" w:rsidP="002954B2">
      <w:pPr>
        <w:widowControl w:val="0"/>
        <w:autoSpaceDE w:val="0"/>
        <w:autoSpaceDN w:val="0"/>
        <w:adjustRightInd w:val="0"/>
        <w:spacing w:before="7" w:after="0" w:line="253" w:lineRule="exact"/>
        <w:ind w:left="7976" w:firstLine="0"/>
        <w:jc w:val="left"/>
        <w:rPr>
          <w:rFonts w:eastAsia="Arial Unicode MS"/>
          <w:spacing w:val="-3"/>
          <w:sz w:val="24"/>
          <w:szCs w:val="24"/>
        </w:rPr>
      </w:pPr>
    </w:p>
    <w:p w:rsidR="002954B2" w:rsidRPr="00A361E0" w:rsidRDefault="002954B2" w:rsidP="002954B2">
      <w:pPr>
        <w:spacing w:after="200" w:line="240" w:lineRule="auto"/>
        <w:ind w:left="0" w:firstLine="0"/>
        <w:contextualSpacing/>
        <w:jc w:val="right"/>
        <w:rPr>
          <w:rFonts w:eastAsiaTheme="minorHAnsi"/>
          <w:color w:val="auto"/>
          <w:sz w:val="24"/>
          <w:szCs w:val="24"/>
          <w:lang w:eastAsia="en-US"/>
        </w:rPr>
      </w:pPr>
      <w:r w:rsidRPr="00A361E0">
        <w:rPr>
          <w:rFonts w:eastAsiaTheme="minorHAnsi"/>
          <w:color w:val="auto"/>
          <w:sz w:val="24"/>
          <w:szCs w:val="24"/>
          <w:lang w:eastAsia="en-US"/>
        </w:rPr>
        <w:t xml:space="preserve">Il Dirigente Scolastico </w:t>
      </w:r>
    </w:p>
    <w:p w:rsidR="00C3501A" w:rsidRDefault="00C3501A" w:rsidP="00C3501A">
      <w:pPr>
        <w:spacing w:after="200" w:line="240" w:lineRule="auto"/>
        <w:ind w:left="0" w:firstLine="0"/>
        <w:contextualSpacing/>
        <w:jc w:val="right"/>
        <w:rPr>
          <w:rFonts w:eastAsiaTheme="minorHAnsi"/>
          <w:color w:val="auto"/>
          <w:sz w:val="24"/>
          <w:szCs w:val="24"/>
          <w:lang w:eastAsia="en-US"/>
        </w:rPr>
      </w:pPr>
      <w:r>
        <w:rPr>
          <w:rFonts w:eastAsiaTheme="minorHAnsi"/>
          <w:color w:val="auto"/>
          <w:sz w:val="24"/>
          <w:szCs w:val="24"/>
          <w:lang w:eastAsia="en-US"/>
        </w:rPr>
        <w:t>Prof..Marco De Prospo</w:t>
      </w:r>
    </w:p>
    <w:p w:rsidR="002954B2" w:rsidRPr="00A361E0" w:rsidRDefault="00C3501A" w:rsidP="00C3501A">
      <w:pPr>
        <w:spacing w:after="200" w:line="240" w:lineRule="auto"/>
        <w:ind w:left="0" w:firstLine="0"/>
        <w:contextualSpacing/>
        <w:jc w:val="right"/>
        <w:rPr>
          <w:rFonts w:eastAsiaTheme="minorHAnsi"/>
          <w:color w:val="auto"/>
          <w:sz w:val="24"/>
          <w:szCs w:val="24"/>
          <w:lang w:eastAsia="en-US"/>
        </w:rPr>
      </w:pPr>
      <w:r w:rsidRPr="00A361E0">
        <w:rPr>
          <w:rFonts w:eastAsiaTheme="minorHAnsi"/>
          <w:color w:val="auto"/>
          <w:sz w:val="24"/>
          <w:szCs w:val="24"/>
          <w:lang w:eastAsia="en-US"/>
        </w:rPr>
        <w:t xml:space="preserve"> </w:t>
      </w:r>
      <w:r w:rsidR="002954B2" w:rsidRPr="00A361E0">
        <w:rPr>
          <w:rFonts w:eastAsiaTheme="minorHAnsi"/>
          <w:color w:val="auto"/>
          <w:sz w:val="24"/>
          <w:szCs w:val="24"/>
          <w:lang w:eastAsia="en-US"/>
        </w:rPr>
        <w:t xml:space="preserve">(firma autografa sostituita a mezzo stampa                        </w:t>
      </w:r>
    </w:p>
    <w:p w:rsidR="002954B2" w:rsidRPr="00A361E0" w:rsidRDefault="002954B2" w:rsidP="002954B2">
      <w:pPr>
        <w:spacing w:after="200" w:line="240" w:lineRule="auto"/>
        <w:ind w:left="0" w:firstLine="0"/>
        <w:contextualSpacing/>
        <w:jc w:val="right"/>
        <w:rPr>
          <w:color w:val="auto"/>
          <w:sz w:val="24"/>
          <w:szCs w:val="24"/>
        </w:rPr>
      </w:pPr>
      <w:r w:rsidRPr="00A361E0">
        <w:rPr>
          <w:rFonts w:eastAsiaTheme="minorHAnsi"/>
          <w:color w:val="auto"/>
          <w:sz w:val="24"/>
          <w:szCs w:val="24"/>
          <w:lang w:eastAsia="en-US"/>
        </w:rPr>
        <w:t xml:space="preserve"> ai sensi dell'art. 3 comma 2 del Decreto legislativo. 39/93)</w:t>
      </w:r>
    </w:p>
    <w:p w:rsidR="002954B2" w:rsidRPr="00A361E0" w:rsidRDefault="002954B2" w:rsidP="002954B2">
      <w:pPr>
        <w:widowControl w:val="0"/>
        <w:autoSpaceDE w:val="0"/>
        <w:autoSpaceDN w:val="0"/>
        <w:adjustRightInd w:val="0"/>
        <w:spacing w:before="1" w:after="0" w:line="198" w:lineRule="exact"/>
        <w:ind w:left="6649" w:firstLine="0"/>
        <w:jc w:val="left"/>
        <w:rPr>
          <w:rFonts w:eastAsia="Arial Unicode MS"/>
          <w:spacing w:val="-4"/>
          <w:sz w:val="24"/>
          <w:szCs w:val="24"/>
        </w:rPr>
      </w:pPr>
    </w:p>
    <w:p w:rsidR="002954B2" w:rsidRPr="00A361E0" w:rsidRDefault="002954B2" w:rsidP="002954B2">
      <w:pPr>
        <w:widowControl w:val="0"/>
        <w:autoSpaceDE w:val="0"/>
        <w:autoSpaceDN w:val="0"/>
        <w:adjustRightInd w:val="0"/>
        <w:spacing w:after="0" w:line="240" w:lineRule="auto"/>
        <w:ind w:left="0" w:firstLine="0"/>
        <w:jc w:val="left"/>
        <w:rPr>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p>
    <w:p w:rsidR="002954B2" w:rsidRPr="00A361E0" w:rsidRDefault="002954B2" w:rsidP="002954B2">
      <w:pPr>
        <w:widowControl w:val="0"/>
        <w:autoSpaceDE w:val="0"/>
        <w:autoSpaceDN w:val="0"/>
        <w:adjustRightInd w:val="0"/>
        <w:spacing w:after="0" w:line="240" w:lineRule="auto"/>
        <w:ind w:left="0" w:firstLine="0"/>
        <w:jc w:val="left"/>
        <w:rPr>
          <w:b/>
          <w:spacing w:val="-3"/>
          <w:sz w:val="24"/>
          <w:szCs w:val="24"/>
        </w:rPr>
      </w:pPr>
      <w:r w:rsidRPr="00A361E0">
        <w:rPr>
          <w:b/>
          <w:spacing w:val="-3"/>
          <w:sz w:val="24"/>
          <w:szCs w:val="24"/>
        </w:rPr>
        <w:t>ALLEGATO A</w:t>
      </w:r>
    </w:p>
    <w:p w:rsidR="002954B2" w:rsidRPr="00A361E0" w:rsidRDefault="002954B2" w:rsidP="002954B2">
      <w:pPr>
        <w:widowControl w:val="0"/>
        <w:autoSpaceDE w:val="0"/>
        <w:autoSpaceDN w:val="0"/>
        <w:adjustRightInd w:val="0"/>
        <w:spacing w:after="0" w:line="240" w:lineRule="auto"/>
        <w:ind w:left="0" w:firstLine="0"/>
        <w:jc w:val="left"/>
        <w:rPr>
          <w:spacing w:val="-3"/>
          <w:sz w:val="24"/>
          <w:szCs w:val="24"/>
        </w:rPr>
      </w:pPr>
    </w:p>
    <w:p w:rsidR="002954B2" w:rsidRPr="00A361E0" w:rsidRDefault="002954B2" w:rsidP="002954B2">
      <w:pPr>
        <w:widowControl w:val="0"/>
        <w:kinsoku w:val="0"/>
        <w:spacing w:after="216" w:line="240" w:lineRule="auto"/>
        <w:ind w:left="0" w:firstLine="0"/>
        <w:jc w:val="center"/>
        <w:rPr>
          <w:rFonts w:eastAsiaTheme="minorEastAsia"/>
          <w:color w:val="auto"/>
          <w:spacing w:val="-8"/>
          <w:w w:val="110"/>
          <w:sz w:val="24"/>
          <w:szCs w:val="24"/>
        </w:rPr>
      </w:pPr>
      <w:r w:rsidRPr="00A361E0">
        <w:rPr>
          <w:rFonts w:eastAsiaTheme="minorEastAsia"/>
          <w:b/>
          <w:bCs/>
          <w:color w:val="auto"/>
          <w:spacing w:val="-6"/>
          <w:w w:val="105"/>
          <w:sz w:val="24"/>
          <w:szCs w:val="24"/>
        </w:rPr>
        <w:t xml:space="preserve">FIGURA </w:t>
      </w:r>
      <w:r w:rsidRPr="00A361E0">
        <w:rPr>
          <w:b/>
          <w:sz w:val="24"/>
          <w:szCs w:val="24"/>
        </w:rPr>
        <w:t>Figura di supporto al gruppo di coordinamento</w:t>
      </w:r>
      <w:r w:rsidRPr="00A361E0">
        <w:rPr>
          <w:rFonts w:eastAsiaTheme="minorEastAsia"/>
          <w:b/>
          <w:bCs/>
          <w:color w:val="auto"/>
          <w:spacing w:val="-6"/>
          <w:sz w:val="24"/>
          <w:szCs w:val="24"/>
        </w:rPr>
        <w:br/>
      </w:r>
      <w:r w:rsidRPr="00A361E0">
        <w:rPr>
          <w:rFonts w:eastAsiaTheme="minorEastAsia"/>
          <w:color w:val="auto"/>
          <w:spacing w:val="-8"/>
          <w:w w:val="110"/>
          <w:sz w:val="24"/>
          <w:szCs w:val="24"/>
        </w:rPr>
        <w:t>Criteri di valutazione requisiti</w:t>
      </w:r>
    </w:p>
    <w:p w:rsidR="002954B2" w:rsidRPr="00A361E0" w:rsidRDefault="002954B2" w:rsidP="002954B2">
      <w:pPr>
        <w:widowControl w:val="0"/>
        <w:kinsoku w:val="0"/>
        <w:spacing w:before="216" w:after="0" w:line="240" w:lineRule="auto"/>
        <w:ind w:left="0" w:firstLine="0"/>
        <w:jc w:val="center"/>
        <w:rPr>
          <w:rFonts w:eastAsiaTheme="minorEastAsia"/>
          <w:b/>
          <w:bCs/>
          <w:color w:val="auto"/>
          <w:spacing w:val="-6"/>
          <w:w w:val="105"/>
          <w:sz w:val="24"/>
          <w:szCs w:val="24"/>
        </w:rPr>
      </w:pPr>
      <w:r w:rsidRPr="00A361E0">
        <w:rPr>
          <w:rFonts w:eastAsiaTheme="minorEastAsia"/>
          <w:b/>
          <w:bCs/>
          <w:color w:val="auto"/>
          <w:spacing w:val="-6"/>
          <w:w w:val="105"/>
          <w:sz w:val="24"/>
          <w:szCs w:val="24"/>
        </w:rPr>
        <w:t>TITOLI DI STUDIO     max punti 35.00</w:t>
      </w:r>
    </w:p>
    <w:tbl>
      <w:tblPr>
        <w:tblW w:w="0" w:type="auto"/>
        <w:tblInd w:w="6" w:type="dxa"/>
        <w:tblLayout w:type="fixed"/>
        <w:tblCellMar>
          <w:left w:w="0" w:type="dxa"/>
          <w:right w:w="0" w:type="dxa"/>
        </w:tblCellMar>
        <w:tblLook w:val="0000" w:firstRow="0" w:lastRow="0" w:firstColumn="0" w:lastColumn="0" w:noHBand="0" w:noVBand="0"/>
      </w:tblPr>
      <w:tblGrid>
        <w:gridCol w:w="7938"/>
        <w:gridCol w:w="1843"/>
      </w:tblGrid>
      <w:tr w:rsidR="002954B2" w:rsidRPr="00A361E0" w:rsidTr="002954B2">
        <w:trPr>
          <w:trHeight w:hRule="exact" w:val="293"/>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0" w:right="1275" w:firstLine="0"/>
              <w:rPr>
                <w:b/>
                <w:bCs/>
                <w:color w:val="auto"/>
                <w:spacing w:val="-7"/>
                <w:sz w:val="24"/>
                <w:szCs w:val="24"/>
              </w:rPr>
            </w:pPr>
            <w:r w:rsidRPr="00A361E0">
              <w:rPr>
                <w:b/>
                <w:bCs/>
                <w:color w:val="auto"/>
                <w:spacing w:val="-7"/>
                <w:w w:val="110"/>
                <w:sz w:val="24"/>
                <w:szCs w:val="24"/>
              </w:rPr>
              <w:t xml:space="preserve">       A. Possesso di laurea specifica o similare</w:t>
            </w:r>
          </w:p>
        </w:tc>
        <w:tc>
          <w:tcPr>
            <w:tcW w:w="1843"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0" w:firstLine="0"/>
              <w:jc w:val="left"/>
              <w:rPr>
                <w:b/>
                <w:color w:val="auto"/>
                <w:spacing w:val="-10"/>
                <w:sz w:val="24"/>
                <w:szCs w:val="24"/>
              </w:rPr>
            </w:pPr>
            <w:r w:rsidRPr="00A361E0">
              <w:rPr>
                <w:b/>
                <w:color w:val="auto"/>
                <w:spacing w:val="-10"/>
                <w:w w:val="110"/>
                <w:sz w:val="24"/>
                <w:szCs w:val="24"/>
              </w:rPr>
              <w:t>Max punti 35.00</w:t>
            </w:r>
          </w:p>
        </w:tc>
      </w:tr>
      <w:tr w:rsidR="002954B2" w:rsidRPr="00A361E0" w:rsidTr="002954B2">
        <w:trPr>
          <w:trHeight w:hRule="exact" w:val="360"/>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5" w:firstLine="0"/>
              <w:jc w:val="left"/>
              <w:rPr>
                <w:color w:val="auto"/>
                <w:spacing w:val="-8"/>
                <w:sz w:val="24"/>
                <w:szCs w:val="24"/>
              </w:rPr>
            </w:pPr>
            <w:r w:rsidRPr="00A361E0">
              <w:rPr>
                <w:b/>
                <w:color w:val="auto"/>
                <w:spacing w:val="-8"/>
                <w:w w:val="110"/>
                <w:sz w:val="24"/>
                <w:szCs w:val="24"/>
              </w:rPr>
              <w:t>A.1</w:t>
            </w:r>
            <w:r w:rsidRPr="00A361E0">
              <w:rPr>
                <w:color w:val="auto"/>
                <w:spacing w:val="-8"/>
                <w:w w:val="110"/>
                <w:sz w:val="24"/>
                <w:szCs w:val="24"/>
              </w:rPr>
              <w:t xml:space="preserve"> Laurea</w:t>
            </w:r>
            <w:r w:rsidRPr="00A361E0">
              <w:rPr>
                <w:b/>
                <w:color w:val="auto"/>
                <w:spacing w:val="-8"/>
                <w:w w:val="110"/>
                <w:sz w:val="24"/>
                <w:szCs w:val="24"/>
              </w:rPr>
              <w:t xml:space="preserve"> </w:t>
            </w:r>
            <w:r w:rsidRPr="00A361E0">
              <w:rPr>
                <w:color w:val="auto"/>
                <w:spacing w:val="-8"/>
                <w:w w:val="110"/>
                <w:sz w:val="24"/>
                <w:szCs w:val="24"/>
              </w:rPr>
              <w:t>(magistrale o vecchio ordinamento)</w:t>
            </w:r>
          </w:p>
        </w:tc>
        <w:tc>
          <w:tcPr>
            <w:tcW w:w="1843"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0" w:firstLine="0"/>
              <w:jc w:val="left"/>
              <w:rPr>
                <w:color w:val="auto"/>
                <w:spacing w:val="-10"/>
                <w:w w:val="110"/>
                <w:sz w:val="24"/>
                <w:szCs w:val="24"/>
              </w:rPr>
            </w:pPr>
            <w:r w:rsidRPr="00A361E0">
              <w:rPr>
                <w:color w:val="auto"/>
                <w:spacing w:val="-10"/>
                <w:w w:val="110"/>
                <w:sz w:val="24"/>
                <w:szCs w:val="24"/>
              </w:rPr>
              <w:t xml:space="preserve">  Punti 6.00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5" w:firstLine="0"/>
              <w:jc w:val="left"/>
              <w:rPr>
                <w:color w:val="auto"/>
                <w:spacing w:val="-8"/>
                <w:w w:val="110"/>
                <w:sz w:val="24"/>
                <w:szCs w:val="24"/>
              </w:rPr>
            </w:pPr>
            <w:r w:rsidRPr="00A361E0">
              <w:rPr>
                <w:b/>
                <w:color w:val="auto"/>
                <w:spacing w:val="-8"/>
                <w:w w:val="110"/>
                <w:sz w:val="24"/>
                <w:szCs w:val="24"/>
              </w:rPr>
              <w:t>A.2</w:t>
            </w:r>
            <w:r w:rsidRPr="00A361E0">
              <w:rPr>
                <w:color w:val="auto"/>
                <w:spacing w:val="-8"/>
                <w:w w:val="110"/>
                <w:sz w:val="24"/>
                <w:szCs w:val="24"/>
              </w:rPr>
              <w:t xml:space="preserve"> Diploma di specializzazione polivalente</w:t>
            </w:r>
          </w:p>
        </w:tc>
        <w:tc>
          <w:tcPr>
            <w:tcW w:w="1843"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2.00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5" w:firstLine="0"/>
              <w:jc w:val="left"/>
              <w:rPr>
                <w:color w:val="auto"/>
                <w:spacing w:val="-8"/>
                <w:w w:val="110"/>
                <w:sz w:val="24"/>
                <w:szCs w:val="24"/>
              </w:rPr>
            </w:pPr>
            <w:r w:rsidRPr="00A361E0">
              <w:rPr>
                <w:b/>
                <w:color w:val="auto"/>
                <w:spacing w:val="-8"/>
                <w:w w:val="110"/>
                <w:sz w:val="24"/>
                <w:szCs w:val="24"/>
              </w:rPr>
              <w:t>A.3</w:t>
            </w:r>
            <w:r w:rsidRPr="00A361E0">
              <w:rPr>
                <w:color w:val="auto"/>
                <w:spacing w:val="-8"/>
                <w:w w:val="110"/>
                <w:sz w:val="24"/>
                <w:szCs w:val="24"/>
              </w:rPr>
              <w:t xml:space="preserve"> Master universitario di II livello </w:t>
            </w:r>
            <w:r w:rsidRPr="00A361E0">
              <w:rPr>
                <w:color w:val="auto"/>
                <w:spacing w:val="-8"/>
                <w:w w:val="110"/>
                <w:sz w:val="24"/>
                <w:szCs w:val="24"/>
              </w:rPr>
              <w:tab/>
            </w:r>
          </w:p>
        </w:tc>
        <w:tc>
          <w:tcPr>
            <w:tcW w:w="1843"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8"/>
                <w:w w:val="110"/>
                <w:sz w:val="24"/>
                <w:szCs w:val="24"/>
              </w:rPr>
              <w:t>Punti 2.00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5" w:firstLine="0"/>
              <w:jc w:val="left"/>
              <w:rPr>
                <w:color w:val="auto"/>
                <w:spacing w:val="-8"/>
                <w:w w:val="110"/>
                <w:sz w:val="24"/>
                <w:szCs w:val="24"/>
              </w:rPr>
            </w:pPr>
            <w:r w:rsidRPr="00A361E0">
              <w:rPr>
                <w:b/>
                <w:color w:val="auto"/>
                <w:sz w:val="24"/>
                <w:szCs w:val="24"/>
              </w:rPr>
              <w:t>A.4</w:t>
            </w:r>
            <w:r w:rsidRPr="00A361E0">
              <w:rPr>
                <w:color w:val="auto"/>
                <w:sz w:val="24"/>
                <w:szCs w:val="24"/>
              </w:rPr>
              <w:t xml:space="preserve"> Master universitario di I livello </w:t>
            </w:r>
          </w:p>
        </w:tc>
        <w:tc>
          <w:tcPr>
            <w:tcW w:w="1843"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2.00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5" w:firstLine="0"/>
              <w:jc w:val="left"/>
              <w:rPr>
                <w:color w:val="auto"/>
                <w:spacing w:val="-8"/>
                <w:w w:val="110"/>
                <w:sz w:val="24"/>
                <w:szCs w:val="24"/>
              </w:rPr>
            </w:pPr>
            <w:r w:rsidRPr="00A361E0">
              <w:rPr>
                <w:b/>
                <w:color w:val="auto"/>
                <w:spacing w:val="-8"/>
                <w:w w:val="110"/>
                <w:sz w:val="24"/>
                <w:szCs w:val="24"/>
              </w:rPr>
              <w:t>A.5</w:t>
            </w:r>
            <w:r w:rsidRPr="00A361E0">
              <w:rPr>
                <w:color w:val="auto"/>
                <w:spacing w:val="-8"/>
                <w:w w:val="110"/>
                <w:sz w:val="24"/>
                <w:szCs w:val="24"/>
              </w:rPr>
              <w:t xml:space="preserve"> Corsi di perfezionamento universitario (annuale)</w:t>
            </w:r>
          </w:p>
        </w:tc>
        <w:tc>
          <w:tcPr>
            <w:tcW w:w="1843"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1.00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0" w:firstLine="0"/>
              <w:jc w:val="left"/>
              <w:rPr>
                <w:bCs/>
                <w:color w:val="auto"/>
                <w:spacing w:val="-8"/>
                <w:w w:val="110"/>
                <w:sz w:val="24"/>
                <w:szCs w:val="24"/>
              </w:rPr>
            </w:pPr>
            <w:r w:rsidRPr="00A361E0">
              <w:rPr>
                <w:color w:val="auto"/>
                <w:sz w:val="24"/>
                <w:szCs w:val="24"/>
              </w:rPr>
              <w:t xml:space="preserve"> </w:t>
            </w:r>
            <w:r w:rsidRPr="00A361E0">
              <w:rPr>
                <w:b/>
                <w:color w:val="auto"/>
                <w:sz w:val="24"/>
                <w:szCs w:val="24"/>
              </w:rPr>
              <w:t>A.6</w:t>
            </w:r>
            <w:r w:rsidRPr="00A361E0">
              <w:rPr>
                <w:color w:val="auto"/>
                <w:sz w:val="24"/>
                <w:szCs w:val="24"/>
              </w:rPr>
              <w:t xml:space="preserve"> Dottorato  di ricerca</w:t>
            </w:r>
          </w:p>
        </w:tc>
        <w:tc>
          <w:tcPr>
            <w:tcW w:w="1843"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2.00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0" w:firstLine="0"/>
              <w:jc w:val="left"/>
              <w:rPr>
                <w:bCs/>
                <w:color w:val="auto"/>
                <w:spacing w:val="-8"/>
                <w:w w:val="110"/>
                <w:sz w:val="24"/>
                <w:szCs w:val="24"/>
              </w:rPr>
            </w:pPr>
            <w:r w:rsidRPr="00A361E0">
              <w:rPr>
                <w:b/>
                <w:color w:val="auto"/>
                <w:sz w:val="24"/>
                <w:szCs w:val="24"/>
              </w:rPr>
              <w:t xml:space="preserve"> A.7 </w:t>
            </w:r>
            <w:r w:rsidRPr="00A361E0">
              <w:rPr>
                <w:color w:val="auto"/>
                <w:sz w:val="24"/>
                <w:szCs w:val="24"/>
              </w:rPr>
              <w:t xml:space="preserve">Competenze I.C.T. certificate riconosciute dal MIUR  </w:t>
            </w:r>
          </w:p>
        </w:tc>
        <w:tc>
          <w:tcPr>
            <w:tcW w:w="1843"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2.00</w:t>
            </w:r>
          </w:p>
        </w:tc>
      </w:tr>
      <w:tr w:rsidR="002954B2" w:rsidRPr="00A361E0" w:rsidTr="002954B2">
        <w:trPr>
          <w:trHeight w:hRule="exact" w:val="283"/>
        </w:trPr>
        <w:tc>
          <w:tcPr>
            <w:tcW w:w="7938"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0" w:firstLine="0"/>
              <w:jc w:val="left"/>
              <w:rPr>
                <w:color w:val="auto"/>
                <w:sz w:val="24"/>
                <w:szCs w:val="24"/>
              </w:rPr>
            </w:pPr>
            <w:r w:rsidRPr="00A361E0">
              <w:rPr>
                <w:b/>
                <w:color w:val="auto"/>
                <w:sz w:val="24"/>
                <w:szCs w:val="24"/>
              </w:rPr>
              <w:t xml:space="preserve"> A.8</w:t>
            </w:r>
            <w:r w:rsidRPr="00A361E0">
              <w:rPr>
                <w:color w:val="auto"/>
                <w:sz w:val="24"/>
                <w:szCs w:val="24"/>
              </w:rPr>
              <w:t xml:space="preserve"> Competenze linguistiche certificate livello A1</w:t>
            </w:r>
          </w:p>
        </w:tc>
        <w:tc>
          <w:tcPr>
            <w:tcW w:w="1843"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1.00</w:t>
            </w:r>
          </w:p>
        </w:tc>
      </w:tr>
      <w:tr w:rsidR="002954B2" w:rsidRPr="00A361E0" w:rsidTr="009447E1">
        <w:trPr>
          <w:trHeight w:hRule="exact" w:val="617"/>
        </w:trPr>
        <w:tc>
          <w:tcPr>
            <w:tcW w:w="7938"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0" w:firstLine="0"/>
              <w:jc w:val="left"/>
              <w:rPr>
                <w:color w:val="auto"/>
                <w:sz w:val="24"/>
                <w:szCs w:val="24"/>
              </w:rPr>
            </w:pPr>
            <w:r w:rsidRPr="00A361E0">
              <w:rPr>
                <w:b/>
                <w:color w:val="auto"/>
                <w:sz w:val="24"/>
                <w:szCs w:val="24"/>
              </w:rPr>
              <w:t xml:space="preserve"> A.9</w:t>
            </w:r>
            <w:r w:rsidRPr="00A361E0">
              <w:rPr>
                <w:color w:val="auto"/>
                <w:sz w:val="24"/>
                <w:szCs w:val="24"/>
              </w:rPr>
              <w:t xml:space="preserve"> </w:t>
            </w:r>
            <w:r w:rsidRPr="00A361E0">
              <w:rPr>
                <w:color w:val="auto"/>
                <w:spacing w:val="-12"/>
                <w:w w:val="110"/>
                <w:sz w:val="24"/>
                <w:szCs w:val="24"/>
              </w:rPr>
              <w:t>Partecipazione a corsi di formazione/aggiornamento relativi alla figura di valutatore</w:t>
            </w:r>
          </w:p>
        </w:tc>
        <w:tc>
          <w:tcPr>
            <w:tcW w:w="1843" w:type="dxa"/>
            <w:tcBorders>
              <w:top w:val="single" w:sz="5" w:space="0" w:color="auto"/>
              <w:left w:val="single" w:sz="5" w:space="0" w:color="auto"/>
              <w:bottom w:val="single" w:sz="5" w:space="0" w:color="auto"/>
              <w:right w:val="single" w:sz="5" w:space="0" w:color="auto"/>
            </w:tcBorders>
            <w:vAlign w:val="bottom"/>
          </w:tcPr>
          <w:p w:rsidR="002954B2" w:rsidRPr="00A361E0" w:rsidRDefault="002954B2" w:rsidP="002954B2">
            <w:pPr>
              <w:widowControl w:val="0"/>
              <w:kinsoku w:val="0"/>
              <w:spacing w:after="0" w:line="240" w:lineRule="auto"/>
              <w:ind w:left="90" w:firstLine="0"/>
              <w:jc w:val="left"/>
              <w:rPr>
                <w:color w:val="auto"/>
                <w:spacing w:val="-10"/>
                <w:w w:val="110"/>
                <w:sz w:val="24"/>
                <w:szCs w:val="24"/>
              </w:rPr>
            </w:pPr>
            <w:r w:rsidRPr="00A361E0">
              <w:rPr>
                <w:color w:val="auto"/>
                <w:spacing w:val="-10"/>
                <w:w w:val="110"/>
                <w:sz w:val="24"/>
                <w:szCs w:val="24"/>
              </w:rPr>
              <w:t>Punti 1.00</w:t>
            </w:r>
          </w:p>
        </w:tc>
      </w:tr>
      <w:tr w:rsidR="002954B2" w:rsidRPr="00A361E0" w:rsidTr="002954B2">
        <w:trPr>
          <w:trHeight w:hRule="exact" w:val="850"/>
        </w:trPr>
        <w:tc>
          <w:tcPr>
            <w:tcW w:w="7938"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kinsoku w:val="0"/>
              <w:spacing w:after="0" w:line="240" w:lineRule="auto"/>
              <w:ind w:left="0" w:right="360" w:firstLine="0"/>
              <w:rPr>
                <w:color w:val="auto"/>
                <w:spacing w:val="-10"/>
                <w:sz w:val="24"/>
                <w:szCs w:val="24"/>
              </w:rPr>
            </w:pPr>
            <w:r w:rsidRPr="00A361E0">
              <w:rPr>
                <w:b/>
                <w:color w:val="auto"/>
                <w:spacing w:val="-11"/>
                <w:w w:val="110"/>
                <w:sz w:val="24"/>
                <w:szCs w:val="24"/>
              </w:rPr>
              <w:t xml:space="preserve"> A.10</w:t>
            </w:r>
            <w:r w:rsidRPr="00A361E0">
              <w:rPr>
                <w:color w:val="auto"/>
                <w:spacing w:val="-11"/>
                <w:w w:val="110"/>
                <w:sz w:val="24"/>
                <w:szCs w:val="24"/>
              </w:rPr>
              <w:t xml:space="preserve"> Partecipazione a seminari di formazione del Ministero dell’Istruzione </w:t>
            </w:r>
            <w:r w:rsidRPr="00A361E0">
              <w:rPr>
                <w:color w:val="auto"/>
                <w:spacing w:val="-10"/>
                <w:w w:val="110"/>
                <w:sz w:val="24"/>
                <w:szCs w:val="24"/>
              </w:rPr>
              <w:t xml:space="preserve">dell’Università e della Ricerca relativi alla “Diffusione e Utilizzo del Sistema Informativo per la Gestione progetti PON”  </w:t>
            </w:r>
          </w:p>
        </w:tc>
        <w:tc>
          <w:tcPr>
            <w:tcW w:w="1843" w:type="dxa"/>
            <w:tcBorders>
              <w:top w:val="single" w:sz="5" w:space="0" w:color="auto"/>
              <w:left w:val="single" w:sz="5" w:space="0" w:color="auto"/>
              <w:bottom w:val="single" w:sz="5" w:space="0" w:color="auto"/>
              <w:right w:val="single" w:sz="5" w:space="0" w:color="auto"/>
            </w:tcBorders>
          </w:tcPr>
          <w:p w:rsidR="002954B2" w:rsidRPr="00A361E0" w:rsidRDefault="002954B2" w:rsidP="002954B2">
            <w:pPr>
              <w:widowControl w:val="0"/>
              <w:kinsoku w:val="0"/>
              <w:spacing w:after="0" w:line="240" w:lineRule="auto"/>
              <w:ind w:left="90" w:firstLine="0"/>
              <w:jc w:val="left"/>
              <w:rPr>
                <w:color w:val="auto"/>
                <w:spacing w:val="-10"/>
                <w:sz w:val="24"/>
                <w:szCs w:val="24"/>
              </w:rPr>
            </w:pPr>
            <w:r w:rsidRPr="00A361E0">
              <w:rPr>
                <w:color w:val="auto"/>
                <w:spacing w:val="-10"/>
                <w:w w:val="110"/>
                <w:sz w:val="24"/>
                <w:szCs w:val="24"/>
              </w:rPr>
              <w:t>Punti 0.50</w:t>
            </w:r>
          </w:p>
        </w:tc>
      </w:tr>
    </w:tbl>
    <w:p w:rsidR="002954B2" w:rsidRPr="00A361E0" w:rsidRDefault="002954B2" w:rsidP="002954B2">
      <w:pPr>
        <w:widowControl w:val="0"/>
        <w:kinsoku w:val="0"/>
        <w:spacing w:after="216" w:line="240" w:lineRule="auto"/>
        <w:ind w:left="0" w:firstLine="0"/>
        <w:jc w:val="center"/>
        <w:rPr>
          <w:rFonts w:eastAsiaTheme="minorEastAsia"/>
          <w:color w:val="auto"/>
          <w:spacing w:val="-8"/>
          <w:sz w:val="24"/>
          <w:szCs w:val="24"/>
        </w:rPr>
      </w:pPr>
    </w:p>
    <w:p w:rsidR="002954B2" w:rsidRPr="00A361E0" w:rsidRDefault="002954B2" w:rsidP="002954B2">
      <w:pPr>
        <w:spacing w:after="307" w:line="20" w:lineRule="exact"/>
        <w:ind w:left="34" w:right="34" w:firstLine="0"/>
        <w:jc w:val="left"/>
        <w:rPr>
          <w:color w:val="auto"/>
          <w:sz w:val="24"/>
          <w:szCs w:val="24"/>
        </w:rPr>
      </w:pPr>
    </w:p>
    <w:p w:rsidR="002954B2" w:rsidRPr="00A361E0" w:rsidRDefault="002954B2" w:rsidP="002954B2">
      <w:pPr>
        <w:spacing w:after="0" w:line="216" w:lineRule="exact"/>
        <w:ind w:left="0" w:firstLine="0"/>
        <w:jc w:val="center"/>
        <w:rPr>
          <w:b/>
          <w:color w:val="auto"/>
          <w:spacing w:val="-12"/>
          <w:sz w:val="24"/>
          <w:szCs w:val="24"/>
        </w:rPr>
      </w:pPr>
      <w:r w:rsidRPr="00A361E0">
        <w:rPr>
          <w:b/>
          <w:color w:val="auto"/>
          <w:spacing w:val="-12"/>
          <w:w w:val="110"/>
          <w:sz w:val="24"/>
          <w:szCs w:val="24"/>
        </w:rPr>
        <w:t xml:space="preserve">ESPERIENZA DI LAVORO    max punti </w:t>
      </w:r>
      <w:r w:rsidR="00453296">
        <w:rPr>
          <w:b/>
          <w:color w:val="auto"/>
          <w:spacing w:val="-12"/>
          <w:w w:val="110"/>
          <w:sz w:val="24"/>
          <w:szCs w:val="24"/>
        </w:rPr>
        <w:t>44</w:t>
      </w:r>
      <w:r w:rsidRPr="00A361E0">
        <w:rPr>
          <w:b/>
          <w:color w:val="auto"/>
          <w:spacing w:val="-12"/>
          <w:w w:val="110"/>
          <w:sz w:val="24"/>
          <w:szCs w:val="24"/>
        </w:rPr>
        <w:t>.00</w:t>
      </w:r>
    </w:p>
    <w:tbl>
      <w:tblPr>
        <w:tblW w:w="9792" w:type="dxa"/>
        <w:tblInd w:w="40" w:type="dxa"/>
        <w:tblLayout w:type="fixed"/>
        <w:tblCellMar>
          <w:left w:w="0" w:type="dxa"/>
          <w:right w:w="0" w:type="dxa"/>
        </w:tblCellMar>
        <w:tblLook w:val="0000" w:firstRow="0" w:lastRow="0" w:firstColumn="0" w:lastColumn="0" w:noHBand="0" w:noVBand="0"/>
      </w:tblPr>
      <w:tblGrid>
        <w:gridCol w:w="7904"/>
        <w:gridCol w:w="1888"/>
      </w:tblGrid>
      <w:tr w:rsidR="002954B2" w:rsidRPr="00A361E0" w:rsidTr="00B72E7F">
        <w:trPr>
          <w:trHeight w:hRule="exact" w:val="571"/>
        </w:trPr>
        <w:tc>
          <w:tcPr>
            <w:tcW w:w="7904" w:type="dxa"/>
            <w:tcBorders>
              <w:top w:val="single" w:sz="5" w:space="0" w:color="auto"/>
              <w:left w:val="single" w:sz="5" w:space="0" w:color="auto"/>
              <w:bottom w:val="single" w:sz="5" w:space="0" w:color="auto"/>
              <w:right w:val="single" w:sz="5" w:space="0" w:color="auto"/>
            </w:tcBorders>
            <w:vAlign w:val="center"/>
          </w:tcPr>
          <w:p w:rsidR="002954B2" w:rsidRPr="00A361E0" w:rsidRDefault="002954B2" w:rsidP="002954B2">
            <w:pPr>
              <w:widowControl w:val="0"/>
              <w:numPr>
                <w:ilvl w:val="0"/>
                <w:numId w:val="14"/>
              </w:numPr>
              <w:tabs>
                <w:tab w:val="num" w:pos="864"/>
              </w:tabs>
              <w:kinsoku w:val="0"/>
              <w:spacing w:after="0" w:line="240" w:lineRule="auto"/>
              <w:ind w:right="648"/>
              <w:contextualSpacing/>
              <w:jc w:val="left"/>
              <w:rPr>
                <w:b/>
                <w:bCs/>
                <w:color w:val="auto"/>
                <w:spacing w:val="-10"/>
                <w:sz w:val="24"/>
                <w:szCs w:val="24"/>
              </w:rPr>
            </w:pPr>
            <w:r w:rsidRPr="00A361E0">
              <w:rPr>
                <w:b/>
                <w:bCs/>
                <w:color w:val="auto"/>
                <w:spacing w:val="-14"/>
                <w:w w:val="110"/>
                <w:sz w:val="24"/>
                <w:szCs w:val="24"/>
              </w:rPr>
              <w:t xml:space="preserve">Esperienza significativa nel campo della valutazione </w:t>
            </w:r>
          </w:p>
        </w:tc>
        <w:tc>
          <w:tcPr>
            <w:tcW w:w="1888" w:type="dxa"/>
            <w:tcBorders>
              <w:top w:val="single" w:sz="5" w:space="0" w:color="auto"/>
              <w:left w:val="single" w:sz="5" w:space="0" w:color="auto"/>
              <w:bottom w:val="single" w:sz="5" w:space="0" w:color="auto"/>
              <w:right w:val="single" w:sz="5" w:space="0" w:color="auto"/>
            </w:tcBorders>
          </w:tcPr>
          <w:p w:rsidR="002954B2" w:rsidRPr="00A361E0" w:rsidRDefault="002954B2" w:rsidP="00453296">
            <w:pPr>
              <w:spacing w:after="0" w:line="240" w:lineRule="auto"/>
              <w:ind w:left="90" w:firstLine="0"/>
              <w:jc w:val="left"/>
              <w:rPr>
                <w:color w:val="auto"/>
                <w:spacing w:val="-10"/>
                <w:sz w:val="24"/>
                <w:szCs w:val="24"/>
              </w:rPr>
            </w:pPr>
            <w:r w:rsidRPr="00A361E0">
              <w:rPr>
                <w:b/>
                <w:color w:val="auto"/>
                <w:spacing w:val="-8"/>
                <w:w w:val="110"/>
                <w:sz w:val="24"/>
                <w:szCs w:val="24"/>
              </w:rPr>
              <w:t xml:space="preserve">Max punti </w:t>
            </w:r>
            <w:r w:rsidR="00453296">
              <w:rPr>
                <w:b/>
                <w:color w:val="auto"/>
                <w:spacing w:val="-8"/>
                <w:w w:val="110"/>
                <w:sz w:val="24"/>
                <w:szCs w:val="24"/>
              </w:rPr>
              <w:t>24</w:t>
            </w:r>
            <w:r w:rsidRPr="00A361E0">
              <w:rPr>
                <w:b/>
                <w:color w:val="auto"/>
                <w:spacing w:val="-8"/>
                <w:w w:val="110"/>
                <w:sz w:val="24"/>
                <w:szCs w:val="24"/>
              </w:rPr>
              <w:t>. 00</w:t>
            </w:r>
          </w:p>
        </w:tc>
      </w:tr>
      <w:tr w:rsidR="002954B2" w:rsidRPr="00A361E0" w:rsidTr="00453296">
        <w:trPr>
          <w:trHeight w:hRule="exact" w:val="643"/>
        </w:trPr>
        <w:tc>
          <w:tcPr>
            <w:tcW w:w="7904" w:type="dxa"/>
            <w:tcBorders>
              <w:top w:val="single" w:sz="5" w:space="0" w:color="auto"/>
              <w:left w:val="single" w:sz="5" w:space="0" w:color="auto"/>
              <w:bottom w:val="single" w:sz="5" w:space="0" w:color="auto"/>
              <w:right w:val="single" w:sz="5" w:space="0" w:color="auto"/>
            </w:tcBorders>
            <w:vAlign w:val="bottom"/>
          </w:tcPr>
          <w:p w:rsidR="002954B2" w:rsidRDefault="002954B2" w:rsidP="002954B2">
            <w:pPr>
              <w:spacing w:after="0" w:line="240" w:lineRule="auto"/>
              <w:ind w:left="0" w:right="288" w:firstLine="0"/>
              <w:jc w:val="left"/>
              <w:rPr>
                <w:color w:val="auto"/>
                <w:spacing w:val="-9"/>
                <w:w w:val="110"/>
                <w:sz w:val="24"/>
                <w:szCs w:val="24"/>
              </w:rPr>
            </w:pPr>
            <w:r w:rsidRPr="00A361E0">
              <w:rPr>
                <w:b/>
                <w:color w:val="auto"/>
                <w:spacing w:val="-12"/>
                <w:w w:val="110"/>
                <w:sz w:val="24"/>
                <w:szCs w:val="24"/>
              </w:rPr>
              <w:t xml:space="preserve">B.1 </w:t>
            </w:r>
            <w:r w:rsidRPr="00A361E0">
              <w:rPr>
                <w:color w:val="auto"/>
                <w:spacing w:val="-12"/>
                <w:w w:val="110"/>
                <w:sz w:val="24"/>
                <w:szCs w:val="24"/>
              </w:rPr>
              <w:t xml:space="preserve">Per incarico in qualità di </w:t>
            </w:r>
            <w:r w:rsidRPr="00A361E0">
              <w:rPr>
                <w:b/>
                <w:color w:val="auto"/>
                <w:spacing w:val="-12"/>
                <w:w w:val="110"/>
                <w:sz w:val="24"/>
                <w:szCs w:val="24"/>
              </w:rPr>
              <w:t>Valutatore</w:t>
            </w:r>
            <w:r w:rsidRPr="00A361E0">
              <w:rPr>
                <w:color w:val="auto"/>
                <w:spacing w:val="-12"/>
                <w:w w:val="110"/>
                <w:sz w:val="24"/>
                <w:szCs w:val="24"/>
              </w:rPr>
              <w:t xml:space="preserve"> </w:t>
            </w:r>
            <w:r w:rsidRPr="00A361E0">
              <w:rPr>
                <w:color w:val="auto"/>
                <w:spacing w:val="-9"/>
                <w:w w:val="110"/>
                <w:sz w:val="24"/>
                <w:szCs w:val="24"/>
              </w:rPr>
              <w:t xml:space="preserve">in progetti specifici come PON, POR, </w:t>
            </w:r>
          </w:p>
          <w:p w:rsidR="00453296" w:rsidRDefault="00453296" w:rsidP="002954B2">
            <w:pPr>
              <w:spacing w:after="0" w:line="240" w:lineRule="auto"/>
              <w:ind w:left="0" w:right="288" w:firstLine="0"/>
              <w:jc w:val="left"/>
              <w:rPr>
                <w:color w:val="auto"/>
                <w:spacing w:val="-9"/>
                <w:w w:val="110"/>
                <w:sz w:val="24"/>
                <w:szCs w:val="24"/>
              </w:rPr>
            </w:pPr>
          </w:p>
          <w:p w:rsidR="00453296" w:rsidRPr="00A361E0" w:rsidRDefault="00453296" w:rsidP="002954B2">
            <w:pPr>
              <w:spacing w:after="0" w:line="240" w:lineRule="auto"/>
              <w:ind w:left="0" w:right="288" w:firstLine="0"/>
              <w:jc w:val="left"/>
              <w:rPr>
                <w:color w:val="auto"/>
                <w:spacing w:val="-10"/>
                <w:sz w:val="24"/>
                <w:szCs w:val="24"/>
              </w:rPr>
            </w:pPr>
          </w:p>
        </w:tc>
        <w:tc>
          <w:tcPr>
            <w:tcW w:w="1888" w:type="dxa"/>
            <w:tcBorders>
              <w:top w:val="single" w:sz="5" w:space="0" w:color="auto"/>
              <w:left w:val="single" w:sz="5" w:space="0" w:color="auto"/>
              <w:bottom w:val="single" w:sz="5" w:space="0" w:color="auto"/>
              <w:right w:val="single" w:sz="5" w:space="0" w:color="auto"/>
            </w:tcBorders>
          </w:tcPr>
          <w:p w:rsidR="00453296" w:rsidRDefault="002954B2" w:rsidP="002954B2">
            <w:pPr>
              <w:spacing w:after="0" w:line="240" w:lineRule="auto"/>
              <w:ind w:left="90" w:firstLine="0"/>
              <w:jc w:val="left"/>
              <w:rPr>
                <w:color w:val="auto"/>
                <w:spacing w:val="-10"/>
                <w:w w:val="110"/>
                <w:sz w:val="24"/>
                <w:szCs w:val="24"/>
              </w:rPr>
            </w:pPr>
            <w:r w:rsidRPr="00A361E0">
              <w:rPr>
                <w:color w:val="auto"/>
                <w:spacing w:val="-10"/>
                <w:w w:val="110"/>
                <w:sz w:val="24"/>
                <w:szCs w:val="24"/>
              </w:rPr>
              <w:t>Punti 3.00</w:t>
            </w:r>
          </w:p>
          <w:p w:rsidR="002954B2" w:rsidRDefault="00453296" w:rsidP="002954B2">
            <w:pPr>
              <w:spacing w:after="0" w:line="240" w:lineRule="auto"/>
              <w:ind w:left="90" w:firstLine="0"/>
              <w:jc w:val="left"/>
              <w:rPr>
                <w:color w:val="auto"/>
                <w:spacing w:val="-10"/>
                <w:w w:val="110"/>
                <w:sz w:val="24"/>
                <w:szCs w:val="24"/>
              </w:rPr>
            </w:pPr>
            <w:r>
              <w:rPr>
                <w:color w:val="auto"/>
                <w:spacing w:val="-10"/>
                <w:w w:val="110"/>
                <w:sz w:val="24"/>
                <w:szCs w:val="24"/>
              </w:rPr>
              <w:t xml:space="preserve"> </w:t>
            </w:r>
          </w:p>
          <w:p w:rsidR="00453296" w:rsidRDefault="00453296" w:rsidP="002954B2">
            <w:pPr>
              <w:spacing w:after="0" w:line="240" w:lineRule="auto"/>
              <w:ind w:left="90" w:firstLine="0"/>
              <w:jc w:val="left"/>
              <w:rPr>
                <w:color w:val="auto"/>
                <w:spacing w:val="-10"/>
                <w:w w:val="110"/>
                <w:sz w:val="24"/>
                <w:szCs w:val="24"/>
              </w:rPr>
            </w:pPr>
          </w:p>
          <w:p w:rsidR="00453296" w:rsidRPr="00A361E0" w:rsidRDefault="00453296" w:rsidP="002954B2">
            <w:pPr>
              <w:spacing w:after="0" w:line="240" w:lineRule="auto"/>
              <w:ind w:left="90" w:firstLine="0"/>
              <w:jc w:val="left"/>
              <w:rPr>
                <w:color w:val="auto"/>
                <w:spacing w:val="-10"/>
                <w:sz w:val="24"/>
                <w:szCs w:val="24"/>
              </w:rPr>
            </w:pPr>
          </w:p>
        </w:tc>
      </w:tr>
      <w:tr w:rsidR="00B72E7F" w:rsidRPr="00A361E0" w:rsidTr="00B72E7F">
        <w:trPr>
          <w:trHeight w:hRule="exact" w:val="663"/>
        </w:trPr>
        <w:tc>
          <w:tcPr>
            <w:tcW w:w="7904" w:type="dxa"/>
            <w:tcBorders>
              <w:top w:val="single" w:sz="5" w:space="0" w:color="auto"/>
              <w:left w:val="single" w:sz="5" w:space="0" w:color="auto"/>
              <w:bottom w:val="single" w:sz="5" w:space="0" w:color="auto"/>
              <w:right w:val="single" w:sz="5" w:space="0" w:color="auto"/>
            </w:tcBorders>
          </w:tcPr>
          <w:p w:rsidR="00B72E7F" w:rsidRPr="00A361E0" w:rsidRDefault="00B72E7F" w:rsidP="00B72E7F">
            <w:pPr>
              <w:spacing w:after="0" w:line="240" w:lineRule="auto"/>
              <w:ind w:left="0" w:right="144" w:firstLine="0"/>
              <w:jc w:val="left"/>
              <w:rPr>
                <w:color w:val="auto"/>
                <w:spacing w:val="-8"/>
                <w:sz w:val="24"/>
                <w:szCs w:val="24"/>
              </w:rPr>
            </w:pPr>
            <w:r w:rsidRPr="00A361E0">
              <w:rPr>
                <w:b/>
                <w:color w:val="auto"/>
                <w:spacing w:val="-10"/>
                <w:w w:val="110"/>
                <w:sz w:val="24"/>
                <w:szCs w:val="24"/>
              </w:rPr>
              <w:t>B.2</w:t>
            </w:r>
            <w:r w:rsidRPr="00A361E0">
              <w:rPr>
                <w:color w:val="auto"/>
                <w:spacing w:val="-10"/>
                <w:w w:val="110"/>
                <w:sz w:val="24"/>
                <w:szCs w:val="24"/>
              </w:rPr>
              <w:t xml:space="preserve">  Per incarico in qualità di responsabile del monitoraggio e valutazione in </w:t>
            </w:r>
            <w:r w:rsidRPr="00A361E0">
              <w:rPr>
                <w:color w:val="auto"/>
                <w:spacing w:val="-8"/>
                <w:w w:val="110"/>
                <w:sz w:val="24"/>
                <w:szCs w:val="24"/>
              </w:rPr>
              <w:t>altre tipologie di progetti</w:t>
            </w:r>
            <w:r w:rsidRPr="00A361E0">
              <w:rPr>
                <w:color w:val="auto"/>
                <w:spacing w:val="-10"/>
                <w:w w:val="110"/>
                <w:sz w:val="24"/>
                <w:szCs w:val="24"/>
              </w:rPr>
              <w:t xml:space="preserve"> EDA, IFTS,MIUR INDIRE, </w:t>
            </w:r>
          </w:p>
        </w:tc>
        <w:tc>
          <w:tcPr>
            <w:tcW w:w="1888" w:type="dxa"/>
            <w:tcBorders>
              <w:top w:val="single" w:sz="5" w:space="0" w:color="auto"/>
              <w:left w:val="single" w:sz="5" w:space="0" w:color="auto"/>
              <w:bottom w:val="single" w:sz="5" w:space="0" w:color="auto"/>
              <w:right w:val="single" w:sz="5" w:space="0" w:color="auto"/>
            </w:tcBorders>
          </w:tcPr>
          <w:p w:rsidR="00453296" w:rsidRDefault="00B72E7F" w:rsidP="00B72E7F">
            <w:pPr>
              <w:spacing w:after="0" w:line="240" w:lineRule="auto"/>
              <w:ind w:left="90" w:firstLine="0"/>
              <w:jc w:val="left"/>
              <w:rPr>
                <w:color w:val="auto"/>
                <w:spacing w:val="-10"/>
                <w:w w:val="110"/>
                <w:sz w:val="24"/>
                <w:szCs w:val="24"/>
              </w:rPr>
            </w:pPr>
            <w:r w:rsidRPr="00A361E0">
              <w:rPr>
                <w:color w:val="auto"/>
                <w:spacing w:val="-10"/>
                <w:w w:val="110"/>
                <w:sz w:val="24"/>
                <w:szCs w:val="24"/>
              </w:rPr>
              <w:t>Punti 0.50</w:t>
            </w:r>
          </w:p>
          <w:p w:rsidR="00B72E7F" w:rsidRPr="00A361E0" w:rsidRDefault="00453296" w:rsidP="00453296">
            <w:pPr>
              <w:spacing w:after="0" w:line="240" w:lineRule="auto"/>
              <w:ind w:left="90" w:firstLine="0"/>
              <w:jc w:val="left"/>
              <w:rPr>
                <w:color w:val="auto"/>
                <w:spacing w:val="-10"/>
                <w:sz w:val="24"/>
                <w:szCs w:val="24"/>
              </w:rPr>
            </w:pPr>
            <w:r>
              <w:rPr>
                <w:color w:val="auto"/>
                <w:spacing w:val="-10"/>
                <w:w w:val="110"/>
                <w:sz w:val="24"/>
                <w:szCs w:val="24"/>
              </w:rPr>
              <w:t xml:space="preserve"> </w:t>
            </w:r>
          </w:p>
        </w:tc>
      </w:tr>
      <w:tr w:rsidR="00B72E7F" w:rsidRPr="00A361E0" w:rsidTr="00B72E7F">
        <w:trPr>
          <w:trHeight w:hRule="exact" w:val="690"/>
        </w:trPr>
        <w:tc>
          <w:tcPr>
            <w:tcW w:w="7904" w:type="dxa"/>
            <w:tcBorders>
              <w:top w:val="single" w:sz="5" w:space="0" w:color="auto"/>
              <w:left w:val="single" w:sz="5" w:space="0" w:color="auto"/>
              <w:bottom w:val="single" w:sz="5" w:space="0" w:color="auto"/>
              <w:right w:val="single" w:sz="5" w:space="0" w:color="auto"/>
            </w:tcBorders>
          </w:tcPr>
          <w:p w:rsidR="00B72E7F" w:rsidRPr="00A361E0" w:rsidRDefault="00B72E7F" w:rsidP="00B72E7F">
            <w:pPr>
              <w:spacing w:after="0" w:line="240" w:lineRule="auto"/>
              <w:ind w:left="0" w:right="144" w:firstLine="0"/>
              <w:jc w:val="left"/>
              <w:rPr>
                <w:color w:val="auto"/>
                <w:spacing w:val="-8"/>
                <w:sz w:val="24"/>
                <w:szCs w:val="24"/>
              </w:rPr>
            </w:pPr>
            <w:r w:rsidRPr="00B72E7F">
              <w:rPr>
                <w:b/>
                <w:color w:val="auto"/>
                <w:spacing w:val="-8"/>
                <w:sz w:val="24"/>
                <w:szCs w:val="24"/>
              </w:rPr>
              <w:t>B.3</w:t>
            </w:r>
            <w:r w:rsidRPr="00B72E7F">
              <w:rPr>
                <w:color w:val="auto"/>
                <w:spacing w:val="-8"/>
                <w:sz w:val="24"/>
                <w:szCs w:val="24"/>
              </w:rPr>
              <w:t xml:space="preserve"> Per incarico in qualità di</w:t>
            </w:r>
            <w:r w:rsidRPr="00A361E0">
              <w:rPr>
                <w:rFonts w:eastAsiaTheme="minorEastAsia"/>
                <w:b/>
                <w:bCs/>
                <w:color w:val="auto"/>
                <w:spacing w:val="-6"/>
                <w:w w:val="105"/>
                <w:sz w:val="24"/>
                <w:szCs w:val="24"/>
              </w:rPr>
              <w:t xml:space="preserve"> </w:t>
            </w:r>
            <w:r w:rsidRPr="00A361E0">
              <w:rPr>
                <w:b/>
                <w:sz w:val="24"/>
                <w:szCs w:val="24"/>
              </w:rPr>
              <w:t>Figura di supporto al gruppo di coordinamento</w:t>
            </w:r>
            <w:r w:rsidRPr="00B72E7F">
              <w:rPr>
                <w:color w:val="auto"/>
                <w:spacing w:val="-8"/>
                <w:sz w:val="24"/>
                <w:szCs w:val="24"/>
              </w:rPr>
              <w:t xml:space="preserve"> in progetti specifici come PON, POR, </w:t>
            </w:r>
            <w:r w:rsidRPr="00B72E7F">
              <w:rPr>
                <w:color w:val="auto"/>
                <w:spacing w:val="-8"/>
                <w:sz w:val="24"/>
                <w:szCs w:val="24"/>
              </w:rPr>
              <w:tab/>
              <w:t xml:space="preserve"> </w:t>
            </w:r>
          </w:p>
        </w:tc>
        <w:tc>
          <w:tcPr>
            <w:tcW w:w="1888" w:type="dxa"/>
            <w:tcBorders>
              <w:top w:val="single" w:sz="5" w:space="0" w:color="auto"/>
              <w:left w:val="single" w:sz="5" w:space="0" w:color="auto"/>
              <w:bottom w:val="single" w:sz="5" w:space="0" w:color="auto"/>
              <w:right w:val="single" w:sz="5" w:space="0" w:color="auto"/>
            </w:tcBorders>
          </w:tcPr>
          <w:p w:rsidR="00453296" w:rsidRDefault="00B72E7F" w:rsidP="00B72E7F">
            <w:pPr>
              <w:spacing w:after="0" w:line="240" w:lineRule="auto"/>
              <w:ind w:left="90" w:firstLine="0"/>
              <w:jc w:val="left"/>
              <w:rPr>
                <w:color w:val="auto"/>
                <w:spacing w:val="-8"/>
                <w:sz w:val="24"/>
                <w:szCs w:val="24"/>
              </w:rPr>
            </w:pPr>
            <w:r w:rsidRPr="00B72E7F">
              <w:rPr>
                <w:color w:val="auto"/>
                <w:spacing w:val="-8"/>
                <w:sz w:val="24"/>
                <w:szCs w:val="24"/>
              </w:rPr>
              <w:t xml:space="preserve">Punti </w:t>
            </w:r>
            <w:r>
              <w:rPr>
                <w:color w:val="auto"/>
                <w:spacing w:val="-8"/>
                <w:sz w:val="24"/>
                <w:szCs w:val="24"/>
              </w:rPr>
              <w:t>4</w:t>
            </w:r>
            <w:r w:rsidRPr="00B72E7F">
              <w:rPr>
                <w:color w:val="auto"/>
                <w:spacing w:val="-8"/>
                <w:sz w:val="24"/>
                <w:szCs w:val="24"/>
              </w:rPr>
              <w:t>.00</w:t>
            </w:r>
          </w:p>
          <w:p w:rsidR="00B72E7F" w:rsidRDefault="00453296" w:rsidP="00B72E7F">
            <w:pPr>
              <w:spacing w:after="0" w:line="240" w:lineRule="auto"/>
              <w:ind w:left="90" w:firstLine="0"/>
              <w:jc w:val="left"/>
              <w:rPr>
                <w:color w:val="auto"/>
                <w:spacing w:val="-8"/>
                <w:sz w:val="24"/>
                <w:szCs w:val="24"/>
              </w:rPr>
            </w:pPr>
            <w:r>
              <w:rPr>
                <w:color w:val="auto"/>
                <w:spacing w:val="-10"/>
                <w:w w:val="110"/>
                <w:sz w:val="24"/>
                <w:szCs w:val="24"/>
              </w:rPr>
              <w:t xml:space="preserve"> </w:t>
            </w:r>
          </w:p>
          <w:p w:rsidR="00453296" w:rsidRPr="00A361E0" w:rsidRDefault="00453296" w:rsidP="00B72E7F">
            <w:pPr>
              <w:spacing w:after="0" w:line="240" w:lineRule="auto"/>
              <w:ind w:left="90" w:firstLine="0"/>
              <w:jc w:val="left"/>
              <w:rPr>
                <w:color w:val="auto"/>
                <w:spacing w:val="-10"/>
                <w:sz w:val="24"/>
                <w:szCs w:val="24"/>
              </w:rPr>
            </w:pPr>
          </w:p>
        </w:tc>
      </w:tr>
      <w:tr w:rsidR="00B72E7F" w:rsidRPr="00A361E0" w:rsidTr="00B72E7F">
        <w:trPr>
          <w:trHeight w:hRule="exact" w:val="562"/>
        </w:trPr>
        <w:tc>
          <w:tcPr>
            <w:tcW w:w="7904" w:type="dxa"/>
            <w:tcBorders>
              <w:top w:val="single" w:sz="5" w:space="0" w:color="auto"/>
              <w:left w:val="single" w:sz="5" w:space="0" w:color="auto"/>
              <w:bottom w:val="single" w:sz="5" w:space="0" w:color="auto"/>
              <w:right w:val="single" w:sz="5" w:space="0" w:color="auto"/>
            </w:tcBorders>
          </w:tcPr>
          <w:p w:rsidR="00B72E7F" w:rsidRPr="00A361E0" w:rsidRDefault="00B72E7F" w:rsidP="00B72E7F">
            <w:pPr>
              <w:widowControl w:val="0"/>
              <w:numPr>
                <w:ilvl w:val="0"/>
                <w:numId w:val="13"/>
              </w:numPr>
              <w:tabs>
                <w:tab w:val="num" w:pos="864"/>
              </w:tabs>
              <w:kinsoku w:val="0"/>
              <w:spacing w:after="0" w:line="240" w:lineRule="auto"/>
              <w:ind w:right="576"/>
              <w:jc w:val="left"/>
              <w:rPr>
                <w:b/>
                <w:bCs/>
                <w:color w:val="auto"/>
                <w:spacing w:val="-10"/>
                <w:sz w:val="24"/>
                <w:szCs w:val="24"/>
              </w:rPr>
            </w:pPr>
            <w:r w:rsidRPr="00A361E0">
              <w:rPr>
                <w:b/>
                <w:bCs/>
                <w:color w:val="auto"/>
                <w:spacing w:val="-15"/>
                <w:w w:val="110"/>
                <w:sz w:val="24"/>
                <w:szCs w:val="24"/>
              </w:rPr>
              <w:t xml:space="preserve">Conoscenza della Piattaforma per la Gestione on line del </w:t>
            </w:r>
            <w:r w:rsidRPr="00A361E0">
              <w:rPr>
                <w:b/>
                <w:bCs/>
                <w:color w:val="auto"/>
                <w:spacing w:val="-10"/>
                <w:w w:val="110"/>
                <w:sz w:val="24"/>
                <w:szCs w:val="24"/>
              </w:rPr>
              <w:t>Piano Integrato</w:t>
            </w:r>
          </w:p>
        </w:tc>
        <w:tc>
          <w:tcPr>
            <w:tcW w:w="1888" w:type="dxa"/>
            <w:tcBorders>
              <w:top w:val="single" w:sz="5" w:space="0" w:color="auto"/>
              <w:left w:val="single" w:sz="5" w:space="0" w:color="auto"/>
              <w:bottom w:val="single" w:sz="5" w:space="0" w:color="auto"/>
              <w:right w:val="single" w:sz="5" w:space="0" w:color="auto"/>
            </w:tcBorders>
          </w:tcPr>
          <w:p w:rsidR="00B72E7F" w:rsidRPr="00A361E0" w:rsidRDefault="00B72E7F" w:rsidP="00453296">
            <w:pPr>
              <w:spacing w:after="0" w:line="240" w:lineRule="auto"/>
              <w:ind w:left="90" w:firstLine="0"/>
              <w:jc w:val="left"/>
              <w:rPr>
                <w:b/>
                <w:color w:val="auto"/>
                <w:spacing w:val="-8"/>
                <w:sz w:val="24"/>
                <w:szCs w:val="24"/>
              </w:rPr>
            </w:pPr>
            <w:r w:rsidRPr="00A361E0">
              <w:rPr>
                <w:b/>
                <w:color w:val="auto"/>
                <w:spacing w:val="-8"/>
                <w:w w:val="110"/>
                <w:sz w:val="24"/>
                <w:szCs w:val="24"/>
              </w:rPr>
              <w:t xml:space="preserve">Max punti </w:t>
            </w:r>
            <w:r w:rsidR="00453296">
              <w:rPr>
                <w:b/>
                <w:color w:val="auto"/>
                <w:spacing w:val="-8"/>
                <w:w w:val="110"/>
                <w:sz w:val="24"/>
                <w:szCs w:val="24"/>
              </w:rPr>
              <w:t>2</w:t>
            </w:r>
            <w:r w:rsidRPr="00A361E0">
              <w:rPr>
                <w:b/>
                <w:color w:val="auto"/>
                <w:spacing w:val="-8"/>
                <w:w w:val="110"/>
                <w:sz w:val="24"/>
                <w:szCs w:val="24"/>
              </w:rPr>
              <w:t>0. 00</w:t>
            </w:r>
          </w:p>
        </w:tc>
      </w:tr>
      <w:tr w:rsidR="00B72E7F" w:rsidRPr="00A361E0" w:rsidTr="00B72E7F">
        <w:trPr>
          <w:trHeight w:hRule="exact" w:val="561"/>
        </w:trPr>
        <w:tc>
          <w:tcPr>
            <w:tcW w:w="7904" w:type="dxa"/>
            <w:tcBorders>
              <w:top w:val="single" w:sz="5" w:space="0" w:color="auto"/>
              <w:left w:val="single" w:sz="5" w:space="0" w:color="auto"/>
              <w:bottom w:val="single" w:sz="5" w:space="0" w:color="auto"/>
              <w:right w:val="single" w:sz="5" w:space="0" w:color="auto"/>
            </w:tcBorders>
          </w:tcPr>
          <w:p w:rsidR="00B72E7F" w:rsidRPr="00A361E0" w:rsidRDefault="00B72E7F" w:rsidP="00B72E7F">
            <w:pPr>
              <w:spacing w:after="0" w:line="240" w:lineRule="auto"/>
              <w:ind w:left="0" w:right="792" w:firstLine="0"/>
              <w:jc w:val="left"/>
              <w:rPr>
                <w:color w:val="auto"/>
                <w:spacing w:val="-8"/>
                <w:sz w:val="24"/>
                <w:szCs w:val="24"/>
              </w:rPr>
            </w:pPr>
            <w:r w:rsidRPr="00A361E0">
              <w:rPr>
                <w:b/>
                <w:color w:val="auto"/>
                <w:spacing w:val="-11"/>
                <w:w w:val="110"/>
                <w:sz w:val="24"/>
                <w:szCs w:val="24"/>
              </w:rPr>
              <w:t xml:space="preserve">C.1 </w:t>
            </w:r>
            <w:r w:rsidRPr="00A361E0">
              <w:rPr>
                <w:color w:val="auto"/>
                <w:spacing w:val="-11"/>
                <w:w w:val="110"/>
                <w:sz w:val="24"/>
                <w:szCs w:val="24"/>
              </w:rPr>
              <w:t xml:space="preserve">Per incarico di </w:t>
            </w:r>
            <w:r w:rsidRPr="00A361E0">
              <w:rPr>
                <w:b/>
                <w:color w:val="auto"/>
                <w:spacing w:val="-11"/>
                <w:w w:val="110"/>
                <w:sz w:val="24"/>
                <w:szCs w:val="24"/>
              </w:rPr>
              <w:t>facilitatore</w:t>
            </w:r>
            <w:r w:rsidRPr="00A361E0">
              <w:rPr>
                <w:color w:val="auto"/>
                <w:spacing w:val="-11"/>
                <w:w w:val="110"/>
                <w:sz w:val="24"/>
                <w:szCs w:val="24"/>
              </w:rPr>
              <w:t xml:space="preserve"> del Piano Integrato degli Interventi e/o </w:t>
            </w:r>
            <w:r w:rsidRPr="00A361E0">
              <w:rPr>
                <w:color w:val="auto"/>
                <w:spacing w:val="-8"/>
                <w:w w:val="110"/>
                <w:sz w:val="24"/>
                <w:szCs w:val="24"/>
              </w:rPr>
              <w:t>Delegato del Dirigente Scolastico</w:t>
            </w:r>
          </w:p>
        </w:tc>
        <w:tc>
          <w:tcPr>
            <w:tcW w:w="1888" w:type="dxa"/>
            <w:tcBorders>
              <w:top w:val="single" w:sz="5" w:space="0" w:color="auto"/>
              <w:left w:val="single" w:sz="5" w:space="0" w:color="auto"/>
              <w:bottom w:val="single" w:sz="5" w:space="0" w:color="auto"/>
              <w:right w:val="single" w:sz="5" w:space="0" w:color="auto"/>
            </w:tcBorders>
          </w:tcPr>
          <w:p w:rsidR="00B72E7F" w:rsidRDefault="00B72E7F" w:rsidP="00B72E7F">
            <w:pPr>
              <w:spacing w:after="0" w:line="240" w:lineRule="auto"/>
              <w:ind w:left="90" w:firstLine="0"/>
              <w:jc w:val="left"/>
              <w:rPr>
                <w:color w:val="auto"/>
                <w:spacing w:val="-10"/>
                <w:w w:val="110"/>
                <w:sz w:val="24"/>
                <w:szCs w:val="24"/>
              </w:rPr>
            </w:pPr>
            <w:r w:rsidRPr="00A361E0">
              <w:rPr>
                <w:color w:val="auto"/>
                <w:spacing w:val="-10"/>
                <w:w w:val="110"/>
                <w:sz w:val="24"/>
                <w:szCs w:val="24"/>
              </w:rPr>
              <w:t>Punti 2.50</w:t>
            </w:r>
          </w:p>
          <w:p w:rsidR="00B72E7F" w:rsidRPr="00A361E0" w:rsidRDefault="00B72E7F" w:rsidP="00B72E7F">
            <w:pPr>
              <w:spacing w:after="0" w:line="240" w:lineRule="auto"/>
              <w:ind w:left="90" w:firstLine="0"/>
              <w:jc w:val="left"/>
              <w:rPr>
                <w:color w:val="auto"/>
                <w:spacing w:val="-10"/>
                <w:sz w:val="24"/>
                <w:szCs w:val="24"/>
              </w:rPr>
            </w:pPr>
          </w:p>
        </w:tc>
      </w:tr>
      <w:tr w:rsidR="00B72E7F" w:rsidRPr="00A361E0" w:rsidTr="00B72E7F">
        <w:trPr>
          <w:trHeight w:hRule="exact" w:val="562"/>
        </w:trPr>
        <w:tc>
          <w:tcPr>
            <w:tcW w:w="7904" w:type="dxa"/>
            <w:tcBorders>
              <w:top w:val="single" w:sz="5" w:space="0" w:color="auto"/>
              <w:left w:val="single" w:sz="5" w:space="0" w:color="auto"/>
              <w:bottom w:val="single" w:sz="5" w:space="0" w:color="auto"/>
              <w:right w:val="single" w:sz="5" w:space="0" w:color="auto"/>
            </w:tcBorders>
            <w:vAlign w:val="center"/>
          </w:tcPr>
          <w:p w:rsidR="00B72E7F" w:rsidRPr="00A361E0" w:rsidRDefault="00B72E7F" w:rsidP="00B72E7F">
            <w:pPr>
              <w:spacing w:after="0" w:line="240" w:lineRule="auto"/>
              <w:ind w:left="0" w:right="504" w:firstLine="0"/>
              <w:jc w:val="left"/>
              <w:rPr>
                <w:color w:val="auto"/>
                <w:spacing w:val="-8"/>
                <w:sz w:val="24"/>
                <w:szCs w:val="24"/>
              </w:rPr>
            </w:pPr>
            <w:r w:rsidRPr="00A361E0">
              <w:rPr>
                <w:b/>
                <w:color w:val="auto"/>
                <w:spacing w:val="-11"/>
                <w:w w:val="110"/>
                <w:sz w:val="24"/>
                <w:szCs w:val="24"/>
              </w:rPr>
              <w:t>C.2</w:t>
            </w:r>
            <w:r w:rsidRPr="00A361E0">
              <w:rPr>
                <w:color w:val="auto"/>
                <w:spacing w:val="-11"/>
                <w:w w:val="110"/>
                <w:sz w:val="24"/>
                <w:szCs w:val="24"/>
              </w:rPr>
              <w:t xml:space="preserve">  Per incarico di </w:t>
            </w:r>
            <w:r w:rsidRPr="00A361E0">
              <w:rPr>
                <w:b/>
                <w:color w:val="auto"/>
                <w:spacing w:val="-11"/>
                <w:w w:val="110"/>
                <w:sz w:val="24"/>
                <w:szCs w:val="24"/>
              </w:rPr>
              <w:t>progettista PON/FESR</w:t>
            </w:r>
          </w:p>
        </w:tc>
        <w:tc>
          <w:tcPr>
            <w:tcW w:w="1888" w:type="dxa"/>
            <w:tcBorders>
              <w:top w:val="single" w:sz="5" w:space="0" w:color="auto"/>
              <w:left w:val="single" w:sz="5" w:space="0" w:color="auto"/>
              <w:bottom w:val="single" w:sz="5" w:space="0" w:color="auto"/>
              <w:right w:val="single" w:sz="5" w:space="0" w:color="auto"/>
            </w:tcBorders>
          </w:tcPr>
          <w:p w:rsidR="00B72E7F" w:rsidRDefault="00B72E7F" w:rsidP="00B72E7F">
            <w:pPr>
              <w:spacing w:after="0" w:line="240" w:lineRule="auto"/>
              <w:ind w:left="90" w:firstLine="0"/>
              <w:jc w:val="left"/>
              <w:rPr>
                <w:color w:val="auto"/>
                <w:spacing w:val="-10"/>
                <w:w w:val="110"/>
                <w:sz w:val="24"/>
                <w:szCs w:val="24"/>
              </w:rPr>
            </w:pPr>
            <w:r w:rsidRPr="00A361E0">
              <w:rPr>
                <w:color w:val="auto"/>
                <w:spacing w:val="-10"/>
                <w:w w:val="110"/>
                <w:sz w:val="24"/>
                <w:szCs w:val="24"/>
              </w:rPr>
              <w:t>Punti 2.00</w:t>
            </w:r>
          </w:p>
          <w:p w:rsidR="00B72E7F" w:rsidRPr="00A361E0" w:rsidRDefault="00B72E7F" w:rsidP="00B72E7F">
            <w:pPr>
              <w:spacing w:after="0" w:line="240" w:lineRule="auto"/>
              <w:ind w:left="90" w:firstLine="0"/>
              <w:jc w:val="left"/>
              <w:rPr>
                <w:color w:val="auto"/>
                <w:spacing w:val="-10"/>
                <w:sz w:val="24"/>
                <w:szCs w:val="24"/>
              </w:rPr>
            </w:pPr>
          </w:p>
        </w:tc>
      </w:tr>
      <w:tr w:rsidR="00B72E7F" w:rsidRPr="00A361E0" w:rsidTr="00B72E7F">
        <w:trPr>
          <w:trHeight w:hRule="exact" w:val="561"/>
        </w:trPr>
        <w:tc>
          <w:tcPr>
            <w:tcW w:w="7904" w:type="dxa"/>
            <w:tcBorders>
              <w:top w:val="single" w:sz="5" w:space="0" w:color="auto"/>
              <w:left w:val="single" w:sz="5" w:space="0" w:color="auto"/>
              <w:bottom w:val="single" w:sz="5" w:space="0" w:color="auto"/>
              <w:right w:val="single" w:sz="5" w:space="0" w:color="auto"/>
            </w:tcBorders>
          </w:tcPr>
          <w:p w:rsidR="00B72E7F" w:rsidRPr="00A361E0" w:rsidRDefault="00B72E7F" w:rsidP="00B72E7F">
            <w:pPr>
              <w:spacing w:after="0" w:line="240" w:lineRule="auto"/>
              <w:ind w:left="0" w:right="432" w:firstLine="0"/>
              <w:jc w:val="left"/>
              <w:rPr>
                <w:color w:val="auto"/>
                <w:spacing w:val="-8"/>
                <w:sz w:val="24"/>
                <w:szCs w:val="24"/>
              </w:rPr>
            </w:pPr>
            <w:r w:rsidRPr="00A361E0">
              <w:rPr>
                <w:b/>
                <w:color w:val="auto"/>
                <w:spacing w:val="-10"/>
                <w:w w:val="110"/>
                <w:sz w:val="24"/>
                <w:szCs w:val="24"/>
              </w:rPr>
              <w:t>C.3</w:t>
            </w:r>
            <w:r w:rsidRPr="00A361E0">
              <w:rPr>
                <w:color w:val="auto"/>
                <w:spacing w:val="-10"/>
                <w:w w:val="110"/>
                <w:sz w:val="24"/>
                <w:szCs w:val="24"/>
              </w:rPr>
              <w:t xml:space="preserve">  Per incarico di </w:t>
            </w:r>
            <w:r w:rsidRPr="00A361E0">
              <w:rPr>
                <w:b/>
                <w:color w:val="auto"/>
                <w:spacing w:val="-10"/>
                <w:w w:val="110"/>
                <w:sz w:val="24"/>
                <w:szCs w:val="24"/>
              </w:rPr>
              <w:t>esperto</w:t>
            </w:r>
            <w:r w:rsidRPr="00A361E0">
              <w:rPr>
                <w:color w:val="auto"/>
                <w:spacing w:val="-10"/>
                <w:w w:val="110"/>
                <w:sz w:val="24"/>
                <w:szCs w:val="24"/>
              </w:rPr>
              <w:t xml:space="preserve"> PON nell’ambito del Piano Integrato </w:t>
            </w:r>
            <w:r w:rsidRPr="00A361E0">
              <w:rPr>
                <w:color w:val="auto"/>
                <w:spacing w:val="-8"/>
                <w:w w:val="110"/>
                <w:sz w:val="24"/>
                <w:szCs w:val="24"/>
              </w:rPr>
              <w:t>degli Interventi</w:t>
            </w:r>
          </w:p>
        </w:tc>
        <w:tc>
          <w:tcPr>
            <w:tcW w:w="1888" w:type="dxa"/>
            <w:tcBorders>
              <w:top w:val="single" w:sz="5" w:space="0" w:color="auto"/>
              <w:left w:val="single" w:sz="5" w:space="0" w:color="auto"/>
              <w:bottom w:val="single" w:sz="5" w:space="0" w:color="auto"/>
              <w:right w:val="single" w:sz="5" w:space="0" w:color="auto"/>
            </w:tcBorders>
          </w:tcPr>
          <w:p w:rsidR="00B72E7F" w:rsidRDefault="00B72E7F" w:rsidP="00B72E7F">
            <w:pPr>
              <w:spacing w:after="0" w:line="240" w:lineRule="auto"/>
              <w:ind w:left="90" w:firstLine="0"/>
              <w:jc w:val="left"/>
              <w:rPr>
                <w:color w:val="auto"/>
                <w:spacing w:val="-10"/>
                <w:w w:val="110"/>
                <w:sz w:val="24"/>
                <w:szCs w:val="24"/>
              </w:rPr>
            </w:pPr>
            <w:r w:rsidRPr="00A361E0">
              <w:rPr>
                <w:color w:val="auto"/>
                <w:spacing w:val="-10"/>
                <w:w w:val="110"/>
                <w:sz w:val="24"/>
                <w:szCs w:val="24"/>
              </w:rPr>
              <w:t>Punti 2.00</w:t>
            </w:r>
          </w:p>
          <w:p w:rsidR="00B72E7F" w:rsidRPr="00A361E0" w:rsidRDefault="00B72E7F" w:rsidP="00B72E7F">
            <w:pPr>
              <w:spacing w:after="0" w:line="240" w:lineRule="auto"/>
              <w:ind w:left="90" w:firstLine="0"/>
              <w:jc w:val="left"/>
              <w:rPr>
                <w:color w:val="auto"/>
                <w:spacing w:val="-10"/>
                <w:sz w:val="24"/>
                <w:szCs w:val="24"/>
              </w:rPr>
            </w:pPr>
          </w:p>
        </w:tc>
      </w:tr>
      <w:tr w:rsidR="00B72E7F" w:rsidRPr="00A361E0" w:rsidTr="00B72E7F">
        <w:trPr>
          <w:trHeight w:hRule="exact" w:val="571"/>
        </w:trPr>
        <w:tc>
          <w:tcPr>
            <w:tcW w:w="7904" w:type="dxa"/>
            <w:tcBorders>
              <w:top w:val="single" w:sz="5" w:space="0" w:color="auto"/>
              <w:left w:val="single" w:sz="5" w:space="0" w:color="auto"/>
              <w:bottom w:val="single" w:sz="5" w:space="0" w:color="auto"/>
              <w:right w:val="single" w:sz="5" w:space="0" w:color="auto"/>
            </w:tcBorders>
            <w:vAlign w:val="center"/>
          </w:tcPr>
          <w:p w:rsidR="00B72E7F" w:rsidRPr="00A361E0" w:rsidRDefault="00B72E7F" w:rsidP="00B72E7F">
            <w:pPr>
              <w:spacing w:after="0" w:line="240" w:lineRule="auto"/>
              <w:ind w:left="0" w:right="216" w:firstLine="0"/>
              <w:jc w:val="left"/>
              <w:rPr>
                <w:color w:val="auto"/>
                <w:spacing w:val="-8"/>
                <w:sz w:val="24"/>
                <w:szCs w:val="24"/>
              </w:rPr>
            </w:pPr>
            <w:r w:rsidRPr="00A361E0">
              <w:rPr>
                <w:b/>
                <w:color w:val="auto"/>
                <w:spacing w:val="-10"/>
                <w:w w:val="110"/>
                <w:sz w:val="24"/>
                <w:szCs w:val="24"/>
              </w:rPr>
              <w:t>C.4</w:t>
            </w:r>
            <w:r w:rsidRPr="00A361E0">
              <w:rPr>
                <w:color w:val="auto"/>
                <w:spacing w:val="-10"/>
                <w:w w:val="110"/>
                <w:sz w:val="24"/>
                <w:szCs w:val="24"/>
              </w:rPr>
              <w:t xml:space="preserve">  Per incarico di </w:t>
            </w:r>
            <w:r w:rsidRPr="00A361E0">
              <w:rPr>
                <w:b/>
                <w:color w:val="auto"/>
                <w:spacing w:val="-10"/>
                <w:w w:val="110"/>
                <w:sz w:val="24"/>
                <w:szCs w:val="24"/>
              </w:rPr>
              <w:t>tutor</w:t>
            </w:r>
            <w:r w:rsidRPr="00A361E0">
              <w:rPr>
                <w:color w:val="auto"/>
                <w:spacing w:val="-10"/>
                <w:w w:val="110"/>
                <w:sz w:val="24"/>
                <w:szCs w:val="24"/>
              </w:rPr>
              <w:t xml:space="preserve"> di progetto PON nell’ambito del Piano Integrato </w:t>
            </w:r>
            <w:r w:rsidRPr="00A361E0">
              <w:rPr>
                <w:color w:val="auto"/>
                <w:spacing w:val="-8"/>
                <w:w w:val="110"/>
                <w:sz w:val="24"/>
                <w:szCs w:val="24"/>
              </w:rPr>
              <w:t>degli Interventi</w:t>
            </w:r>
          </w:p>
        </w:tc>
        <w:tc>
          <w:tcPr>
            <w:tcW w:w="1888" w:type="dxa"/>
            <w:tcBorders>
              <w:top w:val="single" w:sz="5" w:space="0" w:color="auto"/>
              <w:left w:val="single" w:sz="5" w:space="0" w:color="auto"/>
              <w:bottom w:val="single" w:sz="5" w:space="0" w:color="auto"/>
              <w:right w:val="single" w:sz="5" w:space="0" w:color="auto"/>
            </w:tcBorders>
          </w:tcPr>
          <w:p w:rsidR="00B72E7F" w:rsidRDefault="00B72E7F" w:rsidP="00B72E7F">
            <w:pPr>
              <w:spacing w:after="0" w:line="240" w:lineRule="auto"/>
              <w:ind w:left="90" w:firstLine="0"/>
              <w:jc w:val="left"/>
              <w:rPr>
                <w:color w:val="auto"/>
                <w:spacing w:val="-10"/>
                <w:w w:val="110"/>
                <w:sz w:val="24"/>
                <w:szCs w:val="24"/>
              </w:rPr>
            </w:pPr>
            <w:r w:rsidRPr="00A361E0">
              <w:rPr>
                <w:color w:val="auto"/>
                <w:spacing w:val="-10"/>
                <w:w w:val="110"/>
                <w:sz w:val="24"/>
                <w:szCs w:val="24"/>
              </w:rPr>
              <w:t>Punti 0.50</w:t>
            </w:r>
          </w:p>
          <w:p w:rsidR="00B72E7F" w:rsidRPr="00A361E0" w:rsidRDefault="00B72E7F" w:rsidP="00B72E7F">
            <w:pPr>
              <w:spacing w:after="0" w:line="240" w:lineRule="auto"/>
              <w:ind w:left="90" w:firstLine="0"/>
              <w:jc w:val="left"/>
              <w:rPr>
                <w:color w:val="auto"/>
                <w:spacing w:val="-10"/>
                <w:sz w:val="24"/>
                <w:szCs w:val="24"/>
              </w:rPr>
            </w:pPr>
          </w:p>
        </w:tc>
      </w:tr>
    </w:tbl>
    <w:p w:rsidR="002954B2" w:rsidRPr="00A361E0" w:rsidRDefault="002954B2" w:rsidP="002954B2">
      <w:pPr>
        <w:spacing w:after="590" w:line="20" w:lineRule="exact"/>
        <w:ind w:left="34" w:right="34" w:firstLine="0"/>
        <w:jc w:val="left"/>
        <w:rPr>
          <w:color w:val="auto"/>
          <w:sz w:val="24"/>
          <w:szCs w:val="24"/>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b/>
          <w:color w:val="auto"/>
          <w:sz w:val="24"/>
          <w:szCs w:val="24"/>
          <w:u w:val="single"/>
          <w:lang w:eastAsia="ar-SA"/>
        </w:rPr>
      </w:pPr>
    </w:p>
    <w:p w:rsidR="002954B2" w:rsidRPr="00A361E0" w:rsidRDefault="002954B2" w:rsidP="002954B2">
      <w:pPr>
        <w:widowControl w:val="0"/>
        <w:suppressAutoHyphens/>
        <w:autoSpaceDE w:val="0"/>
        <w:spacing w:after="0" w:line="200" w:lineRule="exact"/>
        <w:ind w:left="0" w:right="-20" w:firstLine="0"/>
        <w:rPr>
          <w:color w:val="auto"/>
          <w:sz w:val="24"/>
          <w:szCs w:val="24"/>
          <w:lang w:eastAsia="ar-SA"/>
        </w:rPr>
      </w:pPr>
      <w:r w:rsidRPr="00A361E0">
        <w:rPr>
          <w:b/>
          <w:color w:val="auto"/>
          <w:sz w:val="24"/>
          <w:szCs w:val="24"/>
          <w:u w:val="single"/>
          <w:lang w:eastAsia="ar-SA"/>
        </w:rPr>
        <w:t>ALLEGATO B</w:t>
      </w:r>
      <w:r w:rsidRPr="00A361E0">
        <w:rPr>
          <w:color w:val="auto"/>
          <w:sz w:val="24"/>
          <w:szCs w:val="24"/>
          <w:u w:val="single"/>
          <w:lang w:eastAsia="ar-SA"/>
        </w:rPr>
        <w:t xml:space="preserve"> </w:t>
      </w:r>
      <w:r w:rsidRPr="00A361E0">
        <w:rPr>
          <w:color w:val="auto"/>
          <w:sz w:val="24"/>
          <w:szCs w:val="24"/>
          <w:lang w:eastAsia="ar-SA"/>
        </w:rPr>
        <w:t xml:space="preserve"> (istanza di partecipazione)</w:t>
      </w:r>
    </w:p>
    <w:p w:rsidR="002954B2" w:rsidRPr="00A361E0" w:rsidRDefault="002954B2" w:rsidP="002954B2">
      <w:pPr>
        <w:autoSpaceDE w:val="0"/>
        <w:spacing w:after="0" w:line="240" w:lineRule="auto"/>
        <w:ind w:left="6249" w:firstLine="708"/>
        <w:rPr>
          <w:color w:val="auto"/>
          <w:sz w:val="24"/>
          <w:szCs w:val="24"/>
        </w:rPr>
      </w:pPr>
    </w:p>
    <w:p w:rsidR="002954B2" w:rsidRPr="00A361E0" w:rsidRDefault="00FD470D" w:rsidP="00FD470D">
      <w:pPr>
        <w:autoSpaceDE w:val="0"/>
        <w:spacing w:after="0" w:line="240" w:lineRule="auto"/>
        <w:ind w:left="6249" w:firstLine="708"/>
        <w:jc w:val="right"/>
        <w:rPr>
          <w:color w:val="auto"/>
          <w:sz w:val="24"/>
          <w:szCs w:val="24"/>
        </w:rPr>
      </w:pPr>
      <w:r>
        <w:rPr>
          <w:color w:val="auto"/>
          <w:sz w:val="24"/>
          <w:szCs w:val="24"/>
        </w:rPr>
        <w:t xml:space="preserve">Al </w:t>
      </w:r>
      <w:r w:rsidR="002954B2" w:rsidRPr="00A361E0">
        <w:rPr>
          <w:color w:val="auto"/>
          <w:sz w:val="24"/>
          <w:szCs w:val="24"/>
        </w:rPr>
        <w:t xml:space="preserve">Dirigente </w:t>
      </w:r>
      <w:r>
        <w:rPr>
          <w:color w:val="auto"/>
          <w:sz w:val="24"/>
          <w:szCs w:val="24"/>
        </w:rPr>
        <w:t xml:space="preserve">     </w:t>
      </w:r>
      <w:r w:rsidR="002954B2" w:rsidRPr="00A361E0">
        <w:rPr>
          <w:color w:val="auto"/>
          <w:sz w:val="24"/>
          <w:szCs w:val="24"/>
        </w:rPr>
        <w:t>Scolastico</w:t>
      </w:r>
    </w:p>
    <w:p w:rsidR="002954B2" w:rsidRPr="00A361E0" w:rsidRDefault="002954B2" w:rsidP="00FD470D">
      <w:pPr>
        <w:autoSpaceDE w:val="0"/>
        <w:spacing w:after="0" w:line="240" w:lineRule="auto"/>
        <w:ind w:left="6249" w:firstLine="708"/>
        <w:jc w:val="right"/>
        <w:rPr>
          <w:color w:val="auto"/>
          <w:sz w:val="24"/>
          <w:szCs w:val="24"/>
        </w:rPr>
      </w:pPr>
      <w:r w:rsidRPr="00A361E0">
        <w:rPr>
          <w:color w:val="auto"/>
          <w:sz w:val="24"/>
          <w:szCs w:val="24"/>
        </w:rPr>
        <w:t>dell’I.C.Giulio Lusi</w:t>
      </w:r>
    </w:p>
    <w:p w:rsidR="002954B2" w:rsidRPr="00A361E0" w:rsidRDefault="002954B2" w:rsidP="00FD470D">
      <w:pPr>
        <w:autoSpaceDE w:val="0"/>
        <w:spacing w:after="0" w:line="240" w:lineRule="auto"/>
        <w:ind w:left="6249" w:firstLine="708"/>
        <w:jc w:val="right"/>
        <w:rPr>
          <w:color w:val="auto"/>
          <w:sz w:val="24"/>
          <w:szCs w:val="24"/>
        </w:rPr>
      </w:pPr>
      <w:r w:rsidRPr="00A361E0">
        <w:rPr>
          <w:color w:val="auto"/>
          <w:sz w:val="24"/>
          <w:szCs w:val="24"/>
        </w:rPr>
        <w:t xml:space="preserve">Ariano Irpino </w:t>
      </w:r>
    </w:p>
    <w:p w:rsidR="002954B2" w:rsidRPr="00A361E0" w:rsidRDefault="002954B2" w:rsidP="002954B2">
      <w:pPr>
        <w:autoSpaceDE w:val="0"/>
        <w:spacing w:after="0" w:line="240" w:lineRule="auto"/>
        <w:ind w:left="5103" w:firstLine="0"/>
        <w:rPr>
          <w:color w:val="auto"/>
          <w:sz w:val="24"/>
          <w:szCs w:val="24"/>
        </w:rPr>
      </w:pPr>
    </w:p>
    <w:p w:rsidR="002954B2" w:rsidRDefault="002954B2" w:rsidP="002954B2">
      <w:pPr>
        <w:autoSpaceDE w:val="0"/>
        <w:spacing w:after="0" w:line="240" w:lineRule="auto"/>
        <w:ind w:left="0" w:firstLine="0"/>
        <w:rPr>
          <w:b/>
          <w:sz w:val="24"/>
          <w:szCs w:val="24"/>
        </w:rPr>
      </w:pPr>
      <w:r w:rsidRPr="00A361E0">
        <w:rPr>
          <w:b/>
          <w:color w:val="auto"/>
          <w:sz w:val="24"/>
          <w:szCs w:val="24"/>
        </w:rPr>
        <w:t>Domanda di partecipazione alla selezione bando</w:t>
      </w:r>
      <w:r w:rsidR="00426006" w:rsidRPr="00426006">
        <w:rPr>
          <w:rFonts w:eastAsiaTheme="minorEastAsia"/>
          <w:b/>
          <w:bCs/>
          <w:color w:val="auto"/>
          <w:spacing w:val="-6"/>
          <w:w w:val="105"/>
          <w:sz w:val="24"/>
          <w:szCs w:val="24"/>
        </w:rPr>
        <w:t xml:space="preserve"> </w:t>
      </w:r>
      <w:r w:rsidR="00426006" w:rsidRPr="00A361E0">
        <w:rPr>
          <w:rFonts w:eastAsiaTheme="minorEastAsia"/>
          <w:b/>
          <w:bCs/>
          <w:color w:val="auto"/>
          <w:spacing w:val="-6"/>
          <w:w w:val="105"/>
          <w:sz w:val="24"/>
          <w:szCs w:val="24"/>
        </w:rPr>
        <w:t xml:space="preserve">FIGURA </w:t>
      </w:r>
      <w:r w:rsidR="00426006" w:rsidRPr="00A361E0">
        <w:rPr>
          <w:b/>
          <w:sz w:val="24"/>
          <w:szCs w:val="24"/>
        </w:rPr>
        <w:t>Figura di supporto al gruppo di coordinamento</w:t>
      </w:r>
      <w:r w:rsidR="00426006">
        <w:rPr>
          <w:b/>
          <w:color w:val="auto"/>
          <w:sz w:val="24"/>
          <w:szCs w:val="24"/>
        </w:rPr>
        <w:t xml:space="preserve"> Progetto </w:t>
      </w:r>
      <w:r w:rsidR="00426006">
        <w:rPr>
          <w:b/>
          <w:sz w:val="24"/>
          <w:szCs w:val="24"/>
        </w:rPr>
        <w:t>“</w:t>
      </w:r>
      <w:r w:rsidR="00557B7D">
        <w:rPr>
          <w:b/>
          <w:sz w:val="24"/>
          <w:szCs w:val="24"/>
        </w:rPr>
        <w:t>C</w:t>
      </w:r>
      <w:r w:rsidR="00557B7D" w:rsidRPr="00257922">
        <w:rPr>
          <w:b/>
          <w:sz w:val="24"/>
          <w:szCs w:val="24"/>
        </w:rPr>
        <w:t>resciamo con lo sport</w:t>
      </w:r>
      <w:r w:rsidR="00426006">
        <w:rPr>
          <w:b/>
          <w:sz w:val="24"/>
          <w:szCs w:val="24"/>
        </w:rPr>
        <w:t>”</w:t>
      </w:r>
    </w:p>
    <w:p w:rsidR="00DE4680" w:rsidRPr="00426006" w:rsidRDefault="00DE4680" w:rsidP="002954B2">
      <w:pPr>
        <w:autoSpaceDE w:val="0"/>
        <w:spacing w:after="0" w:line="240" w:lineRule="auto"/>
        <w:ind w:left="0" w:firstLine="0"/>
        <w:rPr>
          <w:b/>
          <w:color w:val="auto"/>
          <w:sz w:val="24"/>
          <w:szCs w:val="24"/>
        </w:rPr>
      </w:pP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Il/la sottoscritto/a__</w:t>
      </w:r>
      <w:r w:rsidR="00DE4680">
        <w:rPr>
          <w:color w:val="auto"/>
          <w:sz w:val="24"/>
          <w:szCs w:val="24"/>
        </w:rPr>
        <w:t>GRIECI MARIA FELICE</w:t>
      </w: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nat</w:t>
      </w:r>
      <w:r w:rsidR="00DE4680">
        <w:rPr>
          <w:color w:val="auto"/>
          <w:sz w:val="24"/>
          <w:szCs w:val="24"/>
        </w:rPr>
        <w:t xml:space="preserve">o/a ad Avellino </w:t>
      </w:r>
      <w:r w:rsidRPr="00A361E0">
        <w:rPr>
          <w:color w:val="auto"/>
          <w:sz w:val="24"/>
          <w:szCs w:val="24"/>
        </w:rPr>
        <w:t xml:space="preserve"> il </w:t>
      </w:r>
      <w:r w:rsidR="00DE4680">
        <w:rPr>
          <w:color w:val="auto"/>
          <w:sz w:val="24"/>
          <w:szCs w:val="24"/>
        </w:rPr>
        <w:t>19/06/1962</w:t>
      </w:r>
    </w:p>
    <w:p w:rsidR="002954B2" w:rsidRPr="00A361E0" w:rsidRDefault="00DE4680" w:rsidP="002954B2">
      <w:pPr>
        <w:autoSpaceDE w:val="0"/>
        <w:spacing w:after="0" w:line="480" w:lineRule="auto"/>
        <w:ind w:left="0" w:firstLine="0"/>
        <w:rPr>
          <w:color w:val="auto"/>
          <w:sz w:val="24"/>
          <w:szCs w:val="24"/>
        </w:rPr>
      </w:pPr>
      <w:r>
        <w:rPr>
          <w:color w:val="auto"/>
          <w:sz w:val="24"/>
          <w:szCs w:val="24"/>
        </w:rPr>
        <w:t>codice fiscale |G</w:t>
      </w:r>
      <w:r w:rsidR="002954B2" w:rsidRPr="00A361E0">
        <w:rPr>
          <w:color w:val="auto"/>
          <w:sz w:val="24"/>
          <w:szCs w:val="24"/>
        </w:rPr>
        <w:t>_|</w:t>
      </w:r>
      <w:r>
        <w:rPr>
          <w:color w:val="auto"/>
          <w:sz w:val="24"/>
          <w:szCs w:val="24"/>
        </w:rPr>
        <w:t>R</w:t>
      </w:r>
      <w:r w:rsidR="002954B2" w:rsidRPr="00A361E0">
        <w:rPr>
          <w:color w:val="auto"/>
          <w:sz w:val="24"/>
          <w:szCs w:val="24"/>
        </w:rPr>
        <w:t>_|</w:t>
      </w:r>
      <w:r>
        <w:rPr>
          <w:color w:val="auto"/>
          <w:sz w:val="24"/>
          <w:szCs w:val="24"/>
        </w:rPr>
        <w:t>C</w:t>
      </w:r>
      <w:r w:rsidR="002954B2" w:rsidRPr="00A361E0">
        <w:rPr>
          <w:color w:val="auto"/>
          <w:sz w:val="24"/>
          <w:szCs w:val="24"/>
        </w:rPr>
        <w:t>_|</w:t>
      </w:r>
      <w:r>
        <w:rPr>
          <w:color w:val="auto"/>
          <w:sz w:val="24"/>
          <w:szCs w:val="24"/>
        </w:rPr>
        <w:t>M_</w:t>
      </w:r>
      <w:r w:rsidR="002954B2" w:rsidRPr="00A361E0">
        <w:rPr>
          <w:color w:val="auto"/>
          <w:sz w:val="24"/>
          <w:szCs w:val="24"/>
        </w:rPr>
        <w:t>|</w:t>
      </w:r>
      <w:r>
        <w:rPr>
          <w:color w:val="auto"/>
          <w:sz w:val="24"/>
          <w:szCs w:val="24"/>
        </w:rPr>
        <w:t>F</w:t>
      </w:r>
      <w:r w:rsidR="002954B2" w:rsidRPr="00A361E0">
        <w:rPr>
          <w:color w:val="auto"/>
          <w:sz w:val="24"/>
          <w:szCs w:val="24"/>
        </w:rPr>
        <w:t>_|</w:t>
      </w:r>
      <w:r>
        <w:rPr>
          <w:color w:val="auto"/>
          <w:sz w:val="24"/>
          <w:szCs w:val="24"/>
        </w:rPr>
        <w:t>L_</w:t>
      </w:r>
      <w:r w:rsidR="002954B2" w:rsidRPr="00A361E0">
        <w:rPr>
          <w:color w:val="auto"/>
          <w:sz w:val="24"/>
          <w:szCs w:val="24"/>
        </w:rPr>
        <w:t>|</w:t>
      </w:r>
      <w:r>
        <w:rPr>
          <w:color w:val="auto"/>
          <w:sz w:val="24"/>
          <w:szCs w:val="24"/>
        </w:rPr>
        <w:t>6</w:t>
      </w:r>
      <w:r w:rsidR="002954B2" w:rsidRPr="00A361E0">
        <w:rPr>
          <w:color w:val="auto"/>
          <w:sz w:val="24"/>
          <w:szCs w:val="24"/>
        </w:rPr>
        <w:t>__|</w:t>
      </w:r>
      <w:r>
        <w:rPr>
          <w:color w:val="auto"/>
          <w:sz w:val="24"/>
          <w:szCs w:val="24"/>
        </w:rPr>
        <w:t>2_|H</w:t>
      </w:r>
      <w:r w:rsidR="002954B2" w:rsidRPr="00A361E0">
        <w:rPr>
          <w:color w:val="auto"/>
          <w:sz w:val="24"/>
          <w:szCs w:val="24"/>
        </w:rPr>
        <w:t>_|</w:t>
      </w:r>
      <w:r>
        <w:rPr>
          <w:color w:val="auto"/>
          <w:sz w:val="24"/>
          <w:szCs w:val="24"/>
        </w:rPr>
        <w:t>5_|9_|A</w:t>
      </w:r>
      <w:r w:rsidR="002954B2" w:rsidRPr="00A361E0">
        <w:rPr>
          <w:color w:val="auto"/>
          <w:sz w:val="24"/>
          <w:szCs w:val="24"/>
        </w:rPr>
        <w:t>|</w:t>
      </w:r>
      <w:r>
        <w:rPr>
          <w:color w:val="auto"/>
          <w:sz w:val="24"/>
          <w:szCs w:val="24"/>
        </w:rPr>
        <w:t>5_</w:t>
      </w:r>
      <w:r w:rsidR="002954B2" w:rsidRPr="00A361E0">
        <w:rPr>
          <w:color w:val="auto"/>
          <w:sz w:val="24"/>
          <w:szCs w:val="24"/>
        </w:rPr>
        <w:t>|</w:t>
      </w:r>
      <w:r>
        <w:rPr>
          <w:color w:val="auto"/>
          <w:sz w:val="24"/>
          <w:szCs w:val="24"/>
        </w:rPr>
        <w:t>0_|9_|L</w:t>
      </w:r>
      <w:r w:rsidR="002954B2" w:rsidRPr="00A361E0">
        <w:rPr>
          <w:color w:val="auto"/>
          <w:sz w:val="24"/>
          <w:szCs w:val="24"/>
        </w:rPr>
        <w:t>_|</w:t>
      </w: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 xml:space="preserve">residente a </w:t>
      </w:r>
      <w:r w:rsidR="00DE4680">
        <w:rPr>
          <w:color w:val="auto"/>
          <w:sz w:val="24"/>
          <w:szCs w:val="24"/>
        </w:rPr>
        <w:t>PADOVA</w:t>
      </w:r>
      <w:r w:rsidRPr="00A361E0">
        <w:rPr>
          <w:color w:val="auto"/>
          <w:sz w:val="24"/>
          <w:szCs w:val="24"/>
        </w:rPr>
        <w:t>_via_</w:t>
      </w:r>
      <w:r w:rsidR="00DE4680">
        <w:rPr>
          <w:color w:val="auto"/>
          <w:sz w:val="24"/>
          <w:szCs w:val="24"/>
        </w:rPr>
        <w:t>JACOPO CRESCINI 61</w:t>
      </w: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recapito tel. _____________________________ recapito cell.</w:t>
      </w:r>
      <w:r w:rsidR="00DE4680">
        <w:rPr>
          <w:color w:val="auto"/>
          <w:sz w:val="24"/>
          <w:szCs w:val="24"/>
        </w:rPr>
        <w:t>3335848931</w:t>
      </w: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 xml:space="preserve">indirizzo e-mail </w:t>
      </w:r>
      <w:r w:rsidR="00DE4680">
        <w:rPr>
          <w:color w:val="auto"/>
          <w:sz w:val="24"/>
          <w:szCs w:val="24"/>
        </w:rPr>
        <w:t>felice.grieci@gmail.com</w:t>
      </w:r>
    </w:p>
    <w:p w:rsidR="002954B2" w:rsidRPr="00A361E0" w:rsidRDefault="002954B2" w:rsidP="002954B2">
      <w:pPr>
        <w:autoSpaceDE w:val="0"/>
        <w:spacing w:after="0" w:line="480" w:lineRule="auto"/>
        <w:ind w:left="0" w:firstLine="0"/>
        <w:jc w:val="left"/>
        <w:rPr>
          <w:b/>
          <w:color w:val="auto"/>
          <w:sz w:val="24"/>
          <w:szCs w:val="24"/>
        </w:rPr>
      </w:pPr>
      <w:r w:rsidRPr="00A361E0">
        <w:rPr>
          <w:color w:val="auto"/>
          <w:sz w:val="24"/>
          <w:szCs w:val="24"/>
        </w:rPr>
        <w:t xml:space="preserve">in servizio presso </w:t>
      </w:r>
      <w:r w:rsidR="00DE4680">
        <w:rPr>
          <w:color w:val="auto"/>
          <w:sz w:val="24"/>
          <w:szCs w:val="24"/>
        </w:rPr>
        <w:t xml:space="preserve"> I.C “Giulio Lusi” </w:t>
      </w:r>
      <w:r w:rsidRPr="00A361E0">
        <w:rPr>
          <w:color w:val="auto"/>
          <w:sz w:val="24"/>
          <w:szCs w:val="24"/>
        </w:rPr>
        <w:t xml:space="preserve"> con la qualifica di </w:t>
      </w:r>
      <w:r w:rsidR="00DE4680">
        <w:rPr>
          <w:color w:val="auto"/>
          <w:sz w:val="24"/>
          <w:szCs w:val="24"/>
        </w:rPr>
        <w:t xml:space="preserve"> DOCENTE</w:t>
      </w:r>
    </w:p>
    <w:p w:rsidR="002954B2" w:rsidRPr="00A361E0" w:rsidRDefault="002954B2" w:rsidP="002954B2">
      <w:pPr>
        <w:autoSpaceDE w:val="0"/>
        <w:spacing w:after="0" w:line="480" w:lineRule="auto"/>
        <w:ind w:left="0" w:firstLine="0"/>
        <w:jc w:val="center"/>
        <w:rPr>
          <w:color w:val="auto"/>
          <w:sz w:val="24"/>
          <w:szCs w:val="24"/>
        </w:rPr>
      </w:pPr>
      <w:r w:rsidRPr="00A361E0">
        <w:rPr>
          <w:b/>
          <w:color w:val="auto"/>
          <w:sz w:val="24"/>
          <w:szCs w:val="24"/>
        </w:rPr>
        <w:t>CHIEDE</w:t>
      </w:r>
    </w:p>
    <w:p w:rsidR="002954B2" w:rsidRPr="00AB7759" w:rsidRDefault="002954B2" w:rsidP="002954B2">
      <w:pPr>
        <w:autoSpaceDE w:val="0"/>
        <w:spacing w:after="0" w:line="240" w:lineRule="auto"/>
        <w:ind w:left="0" w:firstLine="0"/>
        <w:rPr>
          <w:color w:val="auto"/>
          <w:sz w:val="24"/>
          <w:szCs w:val="24"/>
        </w:rPr>
      </w:pPr>
      <w:r w:rsidRPr="00A361E0">
        <w:rPr>
          <w:color w:val="auto"/>
          <w:sz w:val="24"/>
          <w:szCs w:val="24"/>
        </w:rPr>
        <w:t xml:space="preserve">Di partecipare alla selezione per l’attribuzione dell’incarico di </w:t>
      </w:r>
      <w:r w:rsidRPr="00A361E0">
        <w:rPr>
          <w:b/>
          <w:sz w:val="24"/>
          <w:szCs w:val="24"/>
        </w:rPr>
        <w:t>Figura di supporto al gruppo di coordinamento</w:t>
      </w:r>
      <w:r w:rsidRPr="00A361E0">
        <w:rPr>
          <w:color w:val="auto"/>
          <w:sz w:val="24"/>
          <w:szCs w:val="24"/>
        </w:rPr>
        <w:t xml:space="preserve"> relativam</w:t>
      </w:r>
      <w:r w:rsidR="00AB7759">
        <w:rPr>
          <w:color w:val="auto"/>
          <w:sz w:val="24"/>
          <w:szCs w:val="24"/>
        </w:rPr>
        <w:t>ente al progetto di cui sopra.:</w:t>
      </w:r>
    </w:p>
    <w:p w:rsidR="002954B2" w:rsidRPr="00A361E0" w:rsidRDefault="002954B2" w:rsidP="002954B2">
      <w:pPr>
        <w:autoSpaceDE w:val="0"/>
        <w:spacing w:after="0" w:line="240" w:lineRule="auto"/>
        <w:ind w:left="0" w:firstLine="0"/>
        <w:rPr>
          <w:color w:val="auto"/>
          <w:sz w:val="24"/>
          <w:szCs w:val="24"/>
        </w:rPr>
      </w:pPr>
    </w:p>
    <w:p w:rsidR="002954B2" w:rsidRPr="00A361E0" w:rsidRDefault="002954B2" w:rsidP="002954B2">
      <w:pPr>
        <w:autoSpaceDE w:val="0"/>
        <w:spacing w:after="0" w:line="240" w:lineRule="auto"/>
        <w:ind w:left="0" w:firstLine="0"/>
        <w:rPr>
          <w:color w:val="auto"/>
          <w:sz w:val="24"/>
          <w:szCs w:val="24"/>
          <w:lang w:eastAsia="ar-SA"/>
        </w:rPr>
      </w:pPr>
      <w:r w:rsidRPr="00A361E0">
        <w:rPr>
          <w:color w:val="auto"/>
          <w:sz w:val="24"/>
          <w:szCs w:val="24"/>
        </w:rPr>
        <w:t>A tal fine, consapevole della responsabilità penale e della decadenza da eventuali benefici acquisiti</w:t>
      </w:r>
    </w:p>
    <w:p w:rsidR="002954B2" w:rsidRPr="00A361E0" w:rsidRDefault="002954B2" w:rsidP="002954B2">
      <w:pPr>
        <w:autoSpaceDE w:val="0"/>
        <w:spacing w:after="0" w:line="240" w:lineRule="auto"/>
        <w:ind w:left="0" w:firstLine="0"/>
        <w:rPr>
          <w:color w:val="auto"/>
          <w:sz w:val="24"/>
          <w:szCs w:val="24"/>
        </w:rPr>
      </w:pPr>
      <w:r w:rsidRPr="00A361E0">
        <w:rPr>
          <w:color w:val="auto"/>
          <w:sz w:val="24"/>
          <w:szCs w:val="24"/>
        </w:rPr>
        <w:t xml:space="preserve">nel caso di dichiarazioni mendaci, </w:t>
      </w:r>
      <w:r w:rsidRPr="00A361E0">
        <w:rPr>
          <w:b/>
          <w:color w:val="auto"/>
          <w:sz w:val="24"/>
          <w:szCs w:val="24"/>
        </w:rPr>
        <w:t>dichiara</w:t>
      </w:r>
      <w:r w:rsidRPr="00A361E0">
        <w:rPr>
          <w:color w:val="auto"/>
          <w:sz w:val="24"/>
          <w:szCs w:val="24"/>
        </w:rPr>
        <w:t xml:space="preserve"> sotto la propria responsabilità quanto segue:</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di aver preso visione delle condizioni previste dal bando</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di essere in godimento dei diritti politici</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 xml:space="preserve">di non aver subito condanne penali ovvero di avere i seguenti provvedimenti penali pendenti: </w:t>
      </w:r>
    </w:p>
    <w:p w:rsidR="002954B2" w:rsidRPr="00A361E0" w:rsidRDefault="002954B2" w:rsidP="002954B2">
      <w:pPr>
        <w:autoSpaceDE w:val="0"/>
        <w:spacing w:after="0" w:line="240" w:lineRule="auto"/>
        <w:ind w:left="360" w:firstLine="0"/>
        <w:rPr>
          <w:color w:val="auto"/>
          <w:sz w:val="24"/>
          <w:szCs w:val="24"/>
        </w:rPr>
      </w:pPr>
      <w:r w:rsidRPr="00A361E0">
        <w:rPr>
          <w:color w:val="auto"/>
          <w:sz w:val="24"/>
          <w:szCs w:val="24"/>
        </w:rPr>
        <w:t>___________________________________________________________________</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 xml:space="preserve">di non avere procedimenti penali pendenti, ovvero di avere i seguenti procedimenti penali pendenti : </w:t>
      </w:r>
    </w:p>
    <w:p w:rsidR="002954B2" w:rsidRPr="00A361E0" w:rsidRDefault="002954B2" w:rsidP="002954B2">
      <w:pPr>
        <w:autoSpaceDE w:val="0"/>
        <w:spacing w:after="0" w:line="240" w:lineRule="auto"/>
        <w:ind w:left="0" w:firstLine="0"/>
        <w:rPr>
          <w:color w:val="auto"/>
          <w:sz w:val="24"/>
          <w:szCs w:val="24"/>
        </w:rPr>
      </w:pPr>
      <w:r w:rsidRPr="00A361E0">
        <w:rPr>
          <w:color w:val="auto"/>
          <w:sz w:val="24"/>
          <w:szCs w:val="24"/>
        </w:rPr>
        <w:t xml:space="preserve">      _______________________________________________________________________</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di impegnarsi a documentare puntualmente tutta l’attività svolta</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di non essere in alcuna delle condizioni di incompatibilità con l’incarico previsti dalla norma vigente</w:t>
      </w:r>
    </w:p>
    <w:p w:rsidR="002954B2" w:rsidRPr="00A361E0" w:rsidRDefault="002954B2" w:rsidP="002954B2">
      <w:pPr>
        <w:numPr>
          <w:ilvl w:val="0"/>
          <w:numId w:val="15"/>
        </w:numPr>
        <w:suppressAutoHyphens/>
        <w:autoSpaceDE w:val="0"/>
        <w:spacing w:after="0" w:line="240" w:lineRule="auto"/>
        <w:jc w:val="left"/>
        <w:rPr>
          <w:color w:val="auto"/>
          <w:sz w:val="24"/>
          <w:szCs w:val="24"/>
        </w:rPr>
      </w:pPr>
      <w:r w:rsidRPr="00A361E0">
        <w:rPr>
          <w:color w:val="auto"/>
          <w:sz w:val="24"/>
          <w:szCs w:val="24"/>
        </w:rPr>
        <w:t>di avere la competenza informatica l’uso della piattaforma on line “Gestione progetti PON scuola”</w:t>
      </w:r>
    </w:p>
    <w:p w:rsidR="002954B2" w:rsidRPr="00A361E0" w:rsidRDefault="002954B2" w:rsidP="002954B2">
      <w:pPr>
        <w:widowControl w:val="0"/>
        <w:autoSpaceDE w:val="0"/>
        <w:spacing w:after="0" w:line="240" w:lineRule="auto"/>
        <w:ind w:left="224" w:right="-20" w:firstLine="0"/>
        <w:rPr>
          <w:color w:val="auto"/>
          <w:sz w:val="24"/>
          <w:szCs w:val="24"/>
        </w:rPr>
      </w:pP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Data___________________ firma_____________________________________________</w:t>
      </w: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lastRenderedPageBreak/>
        <w:t xml:space="preserve">Si allega alla presente </w:t>
      </w:r>
    </w:p>
    <w:p w:rsidR="002954B2" w:rsidRPr="00A361E0" w:rsidRDefault="002954B2" w:rsidP="002954B2">
      <w:pPr>
        <w:widowControl w:val="0"/>
        <w:numPr>
          <w:ilvl w:val="0"/>
          <w:numId w:val="16"/>
        </w:numPr>
        <w:tabs>
          <w:tab w:val="left" w:pos="480"/>
        </w:tabs>
        <w:suppressAutoHyphens/>
        <w:autoSpaceDE w:val="0"/>
        <w:spacing w:before="20" w:after="0" w:line="240" w:lineRule="auto"/>
        <w:ind w:left="0" w:right="261" w:firstLine="0"/>
        <w:jc w:val="left"/>
        <w:rPr>
          <w:color w:val="auto"/>
          <w:sz w:val="24"/>
          <w:szCs w:val="24"/>
        </w:rPr>
      </w:pPr>
      <w:r w:rsidRPr="00A361E0">
        <w:rPr>
          <w:color w:val="auto"/>
          <w:sz w:val="24"/>
          <w:szCs w:val="24"/>
        </w:rPr>
        <w:t>Documento di identità in fotocopia</w:t>
      </w:r>
    </w:p>
    <w:p w:rsidR="002954B2" w:rsidRPr="00A361E0" w:rsidRDefault="002954B2" w:rsidP="002954B2">
      <w:pPr>
        <w:widowControl w:val="0"/>
        <w:numPr>
          <w:ilvl w:val="0"/>
          <w:numId w:val="16"/>
        </w:numPr>
        <w:tabs>
          <w:tab w:val="left" w:pos="480"/>
        </w:tabs>
        <w:suppressAutoHyphens/>
        <w:autoSpaceDE w:val="0"/>
        <w:spacing w:before="20" w:after="0" w:line="240" w:lineRule="auto"/>
        <w:ind w:left="0" w:right="261" w:firstLine="0"/>
        <w:jc w:val="left"/>
        <w:rPr>
          <w:color w:val="auto"/>
          <w:sz w:val="24"/>
          <w:szCs w:val="24"/>
        </w:rPr>
      </w:pPr>
      <w:r w:rsidRPr="00A361E0">
        <w:rPr>
          <w:color w:val="auto"/>
          <w:sz w:val="24"/>
          <w:szCs w:val="24"/>
        </w:rPr>
        <w:t xml:space="preserve">Allegato C (griglia di valutazione) </w:t>
      </w:r>
    </w:p>
    <w:p w:rsidR="002954B2" w:rsidRPr="00A361E0" w:rsidRDefault="002954B2" w:rsidP="002954B2">
      <w:pPr>
        <w:widowControl w:val="0"/>
        <w:numPr>
          <w:ilvl w:val="0"/>
          <w:numId w:val="16"/>
        </w:numPr>
        <w:tabs>
          <w:tab w:val="left" w:pos="480"/>
        </w:tabs>
        <w:suppressAutoHyphens/>
        <w:autoSpaceDE w:val="0"/>
        <w:spacing w:before="20" w:after="0" w:line="240" w:lineRule="auto"/>
        <w:ind w:left="0" w:right="261" w:firstLine="0"/>
        <w:jc w:val="left"/>
        <w:rPr>
          <w:color w:val="auto"/>
          <w:sz w:val="24"/>
          <w:szCs w:val="24"/>
        </w:rPr>
      </w:pPr>
      <w:r w:rsidRPr="00A361E0">
        <w:rPr>
          <w:color w:val="auto"/>
          <w:sz w:val="24"/>
          <w:szCs w:val="24"/>
        </w:rPr>
        <w:t>Curriculum Vitae</w:t>
      </w:r>
    </w:p>
    <w:p w:rsidR="002954B2" w:rsidRPr="00A361E0" w:rsidRDefault="002954B2" w:rsidP="002954B2">
      <w:pPr>
        <w:widowControl w:val="0"/>
        <w:tabs>
          <w:tab w:val="left" w:pos="480"/>
        </w:tabs>
        <w:suppressAutoHyphens/>
        <w:autoSpaceDE w:val="0"/>
        <w:spacing w:before="20" w:after="0" w:line="240" w:lineRule="auto"/>
        <w:ind w:left="0" w:right="261" w:firstLine="0"/>
        <w:rPr>
          <w:color w:val="auto"/>
          <w:sz w:val="24"/>
          <w:szCs w:val="24"/>
        </w:rPr>
      </w:pPr>
    </w:p>
    <w:p w:rsidR="002954B2" w:rsidRPr="00A361E0" w:rsidRDefault="002954B2" w:rsidP="002954B2">
      <w:pPr>
        <w:autoSpaceDE w:val="0"/>
        <w:spacing w:after="0" w:line="240" w:lineRule="auto"/>
        <w:ind w:left="0" w:firstLine="0"/>
        <w:rPr>
          <w:b/>
          <w:color w:val="auto"/>
          <w:sz w:val="24"/>
          <w:szCs w:val="24"/>
          <w:u w:val="single"/>
        </w:rPr>
      </w:pPr>
      <w:r w:rsidRPr="00A361E0">
        <w:rPr>
          <w:color w:val="auto"/>
          <w:sz w:val="24"/>
          <w:szCs w:val="24"/>
        </w:rPr>
        <w:t xml:space="preserve">N.B.: </w:t>
      </w:r>
      <w:r w:rsidRPr="00A361E0">
        <w:rPr>
          <w:b/>
          <w:color w:val="auto"/>
          <w:sz w:val="24"/>
          <w:szCs w:val="24"/>
          <w:u w:val="single"/>
        </w:rPr>
        <w:t>La domanda priva degli allegati e non firmati non verrà presa in considerazione</w:t>
      </w:r>
    </w:p>
    <w:p w:rsidR="002954B2" w:rsidRPr="00A361E0" w:rsidRDefault="002954B2" w:rsidP="002954B2">
      <w:pPr>
        <w:autoSpaceDE w:val="0"/>
        <w:spacing w:after="0" w:line="240" w:lineRule="auto"/>
        <w:ind w:left="0" w:firstLine="0"/>
        <w:rPr>
          <w:b/>
          <w:color w:val="auto"/>
          <w:sz w:val="24"/>
          <w:szCs w:val="24"/>
          <w:u w:val="single"/>
        </w:rPr>
      </w:pPr>
    </w:p>
    <w:p w:rsidR="002954B2" w:rsidRPr="00A361E0" w:rsidRDefault="002954B2" w:rsidP="002954B2">
      <w:pPr>
        <w:autoSpaceDE w:val="0"/>
        <w:spacing w:after="0" w:line="240" w:lineRule="auto"/>
        <w:ind w:left="0" w:firstLine="0"/>
        <w:rPr>
          <w:color w:val="auto"/>
          <w:sz w:val="24"/>
          <w:szCs w:val="24"/>
          <w:u w:val="single"/>
        </w:rPr>
      </w:pPr>
      <w:r w:rsidRPr="00A361E0">
        <w:rPr>
          <w:color w:val="auto"/>
          <w:sz w:val="24"/>
          <w:szCs w:val="24"/>
          <w:u w:val="single"/>
        </w:rPr>
        <w:t>Il/la sottoscritto/a, AI SENSI DEGLI ART. 46 E 47 DEL DPR 28.12.2000 N. 445, CONSAPEVOLE DELLA RESPONSABILITA' PENALE CUI PUO’ ANDARE INCONTRO IN CASO DI AFFERMAZIONI MENDACI AI SENSI DELL'ART. 76 DEL MEDESIMO DPR 445/2000 DICHIARA DI AVERE LA NECESSARIA CONOSCENZA DELLA PIATTAFORMA GPU PER SVOLGERE CON CORRETTEZZA TEMPESTIVITA’ ED EFFICACIA I COMPITI DI TUTOR D’AULA, O COMUNQUE SI IMPEGNA AD ACQUISIRLA NEI TEMPI OCCORRENTI ALL’AVVIO DEL PROGETTO</w:t>
      </w:r>
    </w:p>
    <w:p w:rsidR="002954B2" w:rsidRPr="00A361E0" w:rsidRDefault="002954B2" w:rsidP="002954B2">
      <w:pPr>
        <w:autoSpaceDE w:val="0"/>
        <w:spacing w:after="0" w:line="240" w:lineRule="auto"/>
        <w:ind w:left="0" w:firstLine="0"/>
        <w:rPr>
          <w:color w:val="auto"/>
          <w:sz w:val="24"/>
          <w:szCs w:val="24"/>
          <w:u w:val="single"/>
        </w:rPr>
      </w:pP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Data___________________ firma____________________________________________</w:t>
      </w:r>
    </w:p>
    <w:p w:rsidR="002954B2" w:rsidRPr="00A361E0" w:rsidRDefault="002954B2" w:rsidP="002954B2">
      <w:pPr>
        <w:autoSpaceDE w:val="0"/>
        <w:spacing w:after="0" w:line="240" w:lineRule="auto"/>
        <w:ind w:left="0" w:firstLine="0"/>
        <w:rPr>
          <w:color w:val="auto"/>
          <w:sz w:val="24"/>
          <w:szCs w:val="24"/>
        </w:rPr>
      </w:pPr>
    </w:p>
    <w:p w:rsidR="002954B2" w:rsidRPr="00A361E0" w:rsidRDefault="002954B2" w:rsidP="002954B2">
      <w:pPr>
        <w:autoSpaceDE w:val="0"/>
        <w:spacing w:after="0" w:line="240" w:lineRule="auto"/>
        <w:ind w:left="0" w:firstLine="0"/>
        <w:rPr>
          <w:color w:val="auto"/>
          <w:sz w:val="24"/>
          <w:szCs w:val="24"/>
        </w:rPr>
      </w:pPr>
      <w:r w:rsidRPr="00A361E0">
        <w:rPr>
          <w:color w:val="auto"/>
          <w:sz w:val="24"/>
          <w:szCs w:val="24"/>
        </w:rPr>
        <w:t>Il/la sottoscritto/a, ai sensi della legge 196/03, autorizza l’I.C. “Giulio Lusi” al trattamento dei dati contenuti nella presente autocertificazione esclusivamente nell’ambito e per i fini istituzionali della Pubblica Amministrazione</w:t>
      </w:r>
    </w:p>
    <w:p w:rsidR="002954B2" w:rsidRPr="00A361E0" w:rsidRDefault="002954B2" w:rsidP="002954B2">
      <w:pPr>
        <w:autoSpaceDE w:val="0"/>
        <w:spacing w:after="0" w:line="240" w:lineRule="auto"/>
        <w:ind w:left="0" w:firstLine="0"/>
        <w:rPr>
          <w:color w:val="auto"/>
          <w:sz w:val="24"/>
          <w:szCs w:val="24"/>
        </w:rPr>
      </w:pPr>
    </w:p>
    <w:p w:rsidR="002954B2" w:rsidRPr="00A361E0" w:rsidRDefault="002954B2" w:rsidP="002954B2">
      <w:pPr>
        <w:autoSpaceDE w:val="0"/>
        <w:spacing w:after="0" w:line="240" w:lineRule="auto"/>
        <w:ind w:left="0" w:firstLine="0"/>
        <w:rPr>
          <w:color w:val="auto"/>
          <w:sz w:val="24"/>
          <w:szCs w:val="24"/>
        </w:rPr>
      </w:pPr>
    </w:p>
    <w:p w:rsidR="002954B2" w:rsidRPr="00A361E0" w:rsidRDefault="002954B2" w:rsidP="002954B2">
      <w:pPr>
        <w:autoSpaceDE w:val="0"/>
        <w:spacing w:after="0" w:line="480" w:lineRule="auto"/>
        <w:ind w:left="0" w:firstLine="0"/>
        <w:rPr>
          <w:color w:val="auto"/>
          <w:sz w:val="24"/>
          <w:szCs w:val="24"/>
        </w:rPr>
      </w:pPr>
      <w:r w:rsidRPr="00A361E0">
        <w:rPr>
          <w:color w:val="auto"/>
          <w:sz w:val="24"/>
          <w:szCs w:val="24"/>
        </w:rPr>
        <w:t>Data___________________ firma____________________________________________</w:t>
      </w:r>
    </w:p>
    <w:p w:rsidR="002954B2" w:rsidRPr="00A361E0" w:rsidRDefault="002954B2" w:rsidP="002954B2">
      <w:pPr>
        <w:spacing w:after="200" w:line="276" w:lineRule="auto"/>
        <w:ind w:left="0" w:firstLine="0"/>
        <w:jc w:val="left"/>
        <w:rPr>
          <w:b/>
          <w:color w:val="auto"/>
          <w:sz w:val="24"/>
          <w:szCs w:val="24"/>
        </w:rPr>
      </w:pPr>
    </w:p>
    <w:p w:rsidR="002954B2" w:rsidRDefault="002954B2" w:rsidP="002954B2">
      <w:pPr>
        <w:spacing w:after="200" w:line="276" w:lineRule="auto"/>
        <w:ind w:left="0" w:firstLine="0"/>
        <w:jc w:val="left"/>
        <w:rPr>
          <w:b/>
          <w:color w:val="auto"/>
          <w:sz w:val="24"/>
          <w:szCs w:val="24"/>
        </w:rPr>
      </w:pPr>
    </w:p>
    <w:p w:rsidR="00FD470D" w:rsidRDefault="00FD470D" w:rsidP="002954B2">
      <w:pPr>
        <w:spacing w:after="200" w:line="276" w:lineRule="auto"/>
        <w:ind w:left="0" w:firstLine="0"/>
        <w:jc w:val="left"/>
        <w:rPr>
          <w:b/>
          <w:color w:val="auto"/>
          <w:sz w:val="24"/>
          <w:szCs w:val="24"/>
        </w:rPr>
      </w:pPr>
    </w:p>
    <w:p w:rsidR="00FD470D" w:rsidRDefault="00FD470D" w:rsidP="002954B2">
      <w:pPr>
        <w:spacing w:after="200" w:line="276" w:lineRule="auto"/>
        <w:ind w:left="0" w:firstLine="0"/>
        <w:jc w:val="left"/>
        <w:rPr>
          <w:b/>
          <w:color w:val="auto"/>
          <w:sz w:val="24"/>
          <w:szCs w:val="24"/>
        </w:rPr>
      </w:pPr>
    </w:p>
    <w:p w:rsidR="00FD470D" w:rsidRDefault="00FD470D" w:rsidP="002954B2">
      <w:pPr>
        <w:spacing w:after="200" w:line="276" w:lineRule="auto"/>
        <w:ind w:left="0" w:firstLine="0"/>
        <w:jc w:val="left"/>
        <w:rPr>
          <w:b/>
          <w:color w:val="auto"/>
          <w:sz w:val="24"/>
          <w:szCs w:val="24"/>
        </w:rPr>
      </w:pPr>
    </w:p>
    <w:p w:rsidR="00FD470D" w:rsidRDefault="00FD470D" w:rsidP="002954B2">
      <w:pPr>
        <w:spacing w:after="200" w:line="276" w:lineRule="auto"/>
        <w:ind w:left="0" w:firstLine="0"/>
        <w:jc w:val="left"/>
        <w:rPr>
          <w:b/>
          <w:color w:val="auto"/>
          <w:sz w:val="24"/>
          <w:szCs w:val="24"/>
        </w:rPr>
      </w:pPr>
    </w:p>
    <w:p w:rsidR="00557B7D" w:rsidRDefault="00557B7D" w:rsidP="002954B2">
      <w:pPr>
        <w:spacing w:after="200" w:line="276" w:lineRule="auto"/>
        <w:ind w:left="0" w:firstLine="0"/>
        <w:jc w:val="left"/>
        <w:rPr>
          <w:b/>
          <w:color w:val="auto"/>
          <w:sz w:val="24"/>
          <w:szCs w:val="24"/>
        </w:rPr>
      </w:pPr>
    </w:p>
    <w:p w:rsidR="00FD470D" w:rsidRDefault="00FD470D" w:rsidP="002954B2">
      <w:pPr>
        <w:spacing w:after="200" w:line="276" w:lineRule="auto"/>
        <w:ind w:left="0" w:firstLine="0"/>
        <w:jc w:val="left"/>
        <w:rPr>
          <w:b/>
          <w:color w:val="auto"/>
          <w:sz w:val="24"/>
          <w:szCs w:val="24"/>
        </w:rPr>
      </w:pPr>
    </w:p>
    <w:p w:rsidR="00DE4680" w:rsidRDefault="00DE4680" w:rsidP="002954B2">
      <w:pPr>
        <w:spacing w:after="200" w:line="276" w:lineRule="auto"/>
        <w:ind w:left="0" w:firstLine="0"/>
        <w:jc w:val="left"/>
        <w:rPr>
          <w:b/>
          <w:color w:val="auto"/>
          <w:sz w:val="24"/>
          <w:szCs w:val="24"/>
        </w:rPr>
      </w:pPr>
    </w:p>
    <w:p w:rsidR="009447E1" w:rsidRDefault="009447E1" w:rsidP="002954B2">
      <w:pPr>
        <w:spacing w:after="200" w:line="276" w:lineRule="auto"/>
        <w:ind w:left="0" w:firstLine="0"/>
        <w:jc w:val="left"/>
        <w:rPr>
          <w:b/>
          <w:color w:val="auto"/>
          <w:sz w:val="24"/>
          <w:szCs w:val="24"/>
        </w:rPr>
      </w:pPr>
    </w:p>
    <w:p w:rsidR="009447E1" w:rsidRDefault="009447E1" w:rsidP="002954B2">
      <w:pPr>
        <w:spacing w:after="200" w:line="276" w:lineRule="auto"/>
        <w:ind w:left="0" w:firstLine="0"/>
        <w:jc w:val="left"/>
        <w:rPr>
          <w:b/>
          <w:color w:val="auto"/>
          <w:sz w:val="24"/>
          <w:szCs w:val="24"/>
        </w:rPr>
      </w:pPr>
      <w:bookmarkStart w:id="3" w:name="_GoBack"/>
      <w:bookmarkEnd w:id="3"/>
    </w:p>
    <w:p w:rsidR="00453296" w:rsidRDefault="002954B2" w:rsidP="00453296">
      <w:pPr>
        <w:spacing w:after="0" w:line="360" w:lineRule="auto"/>
        <w:ind w:left="0" w:firstLine="0"/>
        <w:jc w:val="left"/>
        <w:rPr>
          <w:color w:val="auto"/>
          <w:sz w:val="24"/>
          <w:szCs w:val="24"/>
        </w:rPr>
      </w:pPr>
      <w:r w:rsidRPr="00A361E0">
        <w:rPr>
          <w:color w:val="auto"/>
          <w:sz w:val="24"/>
          <w:szCs w:val="24"/>
        </w:rPr>
        <w:br w:type="textWrapping" w:clear="all"/>
      </w:r>
    </w:p>
    <w:p w:rsidR="00AB7759" w:rsidRPr="00453296" w:rsidRDefault="00AB7759" w:rsidP="00453296">
      <w:pPr>
        <w:spacing w:after="0" w:line="360" w:lineRule="auto"/>
        <w:ind w:left="0" w:firstLine="0"/>
        <w:jc w:val="left"/>
        <w:rPr>
          <w:color w:val="auto"/>
          <w:sz w:val="24"/>
          <w:szCs w:val="24"/>
        </w:rPr>
      </w:pPr>
      <w:r w:rsidRPr="00AB7759">
        <w:rPr>
          <w:b/>
          <w:color w:val="auto"/>
          <w:sz w:val="22"/>
        </w:rPr>
        <w:lastRenderedPageBreak/>
        <w:t>ALLEGATO C</w:t>
      </w:r>
    </w:p>
    <w:p w:rsidR="00AB7759" w:rsidRPr="00AB7759" w:rsidRDefault="00AB7759" w:rsidP="00AB7759">
      <w:pPr>
        <w:spacing w:after="200" w:line="276" w:lineRule="auto"/>
        <w:ind w:left="0" w:firstLine="0"/>
        <w:jc w:val="left"/>
        <w:rPr>
          <w:b/>
          <w:color w:val="auto"/>
          <w:sz w:val="22"/>
        </w:rPr>
      </w:pPr>
      <w:r w:rsidRPr="00AB7759">
        <w:rPr>
          <w:b/>
          <w:color w:val="auto"/>
          <w:sz w:val="22"/>
        </w:rPr>
        <w:t xml:space="preserve">GRIGLIA DI VALUTAZIONE DEI TITOLI PER LA </w:t>
      </w:r>
      <w:r w:rsidRPr="00AB7759">
        <w:rPr>
          <w:b/>
          <w:sz w:val="22"/>
        </w:rPr>
        <w:t>FIGURA DI SUPPORTO AL GRUPPO DI COORDINAMENTO</w:t>
      </w:r>
    </w:p>
    <w:tbl>
      <w:tblPr>
        <w:tblpPr w:leftFromText="141" w:rightFromText="141" w:vertAnchor="text" w:tblpY="1"/>
        <w:tblOverlap w:val="never"/>
        <w:tblW w:w="9904" w:type="dxa"/>
        <w:tblLayout w:type="fixed"/>
        <w:tblLook w:val="0000" w:firstRow="0" w:lastRow="0" w:firstColumn="0" w:lastColumn="0" w:noHBand="0" w:noVBand="0"/>
      </w:tblPr>
      <w:tblGrid>
        <w:gridCol w:w="5382"/>
        <w:gridCol w:w="850"/>
        <w:gridCol w:w="709"/>
        <w:gridCol w:w="1418"/>
        <w:gridCol w:w="1545"/>
      </w:tblGrid>
      <w:tr w:rsidR="00AB7759" w:rsidRPr="00AB7759" w:rsidTr="00AB7759">
        <w:tc>
          <w:tcPr>
            <w:tcW w:w="6941" w:type="dxa"/>
            <w:gridSpan w:val="3"/>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b/>
                <w:color w:val="auto"/>
                <w:sz w:val="22"/>
              </w:rPr>
            </w:pPr>
            <w:r w:rsidRPr="00AB7759">
              <w:rPr>
                <w:b/>
                <w:bCs/>
                <w:color w:val="auto"/>
                <w:spacing w:val="-6"/>
                <w:w w:val="105"/>
                <w:sz w:val="22"/>
              </w:rPr>
              <w:t>TITOLI DI STUDIO</w:t>
            </w:r>
            <w:r w:rsidRPr="00AB7759">
              <w:rPr>
                <w:b/>
                <w:color w:val="auto"/>
                <w:sz w:val="22"/>
              </w:rPr>
              <w:t xml:space="preserve"> MAX 35 punti</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da compilare a cura del candidato</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da compilare a cura della commissione</w:t>
            </w: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16"/>
                <w:szCs w:val="16"/>
              </w:rPr>
            </w:pPr>
            <w:r w:rsidRPr="00AB7759">
              <w:rPr>
                <w:color w:val="auto"/>
                <w:sz w:val="16"/>
                <w:szCs w:val="16"/>
              </w:rPr>
              <w:t>PUNTI</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r>
      <w:tr w:rsidR="00AB7759" w:rsidRPr="00AB7759" w:rsidTr="00453296">
        <w:trPr>
          <w:trHeight w:val="267"/>
        </w:trPr>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A1.</w:t>
            </w:r>
            <w:r w:rsidRPr="00AB7759">
              <w:rPr>
                <w:color w:val="auto"/>
                <w:sz w:val="22"/>
              </w:rPr>
              <w:t xml:space="preserve"> </w:t>
            </w:r>
            <w:r w:rsidRPr="00AB7759">
              <w:rPr>
                <w:color w:val="auto"/>
                <w:spacing w:val="-8"/>
                <w:w w:val="110"/>
                <w:sz w:val="22"/>
              </w:rPr>
              <w:t>Laurea (magistrale o vecchio ordinamento)</w:t>
            </w:r>
          </w:p>
        </w:tc>
        <w:tc>
          <w:tcPr>
            <w:tcW w:w="850" w:type="dxa"/>
            <w:tcBorders>
              <w:top w:val="single" w:sz="4" w:space="0" w:color="000000"/>
              <w:left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c>
          <w:tcPr>
            <w:tcW w:w="709" w:type="dxa"/>
            <w:tcBorders>
              <w:top w:val="single" w:sz="4" w:space="0" w:color="000000"/>
              <w:left w:val="single" w:sz="4" w:space="0" w:color="000000"/>
              <w:right w:val="single" w:sz="4" w:space="0" w:color="auto"/>
            </w:tcBorders>
            <w:shd w:val="clear" w:color="auto" w:fill="auto"/>
            <w:vAlign w:val="center"/>
          </w:tcPr>
          <w:p w:rsidR="00AB7759" w:rsidRPr="00AB7759" w:rsidRDefault="00AB7759" w:rsidP="00AB7759">
            <w:pPr>
              <w:spacing w:after="0" w:line="240" w:lineRule="auto"/>
              <w:ind w:left="0" w:firstLine="0"/>
              <w:jc w:val="center"/>
              <w:rPr>
                <w:color w:val="auto"/>
                <w:sz w:val="22"/>
              </w:rPr>
            </w:pPr>
            <w:r w:rsidRPr="00AB7759">
              <w:rPr>
                <w:b/>
                <w:color w:val="auto"/>
                <w:sz w:val="22"/>
              </w:rPr>
              <w:t>6.0</w:t>
            </w:r>
          </w:p>
        </w:tc>
        <w:tc>
          <w:tcPr>
            <w:tcW w:w="1418" w:type="dxa"/>
            <w:tcBorders>
              <w:top w:val="single" w:sz="4" w:space="0" w:color="000000"/>
              <w:left w:val="single" w:sz="4" w:space="0" w:color="auto"/>
              <w:right w:val="single" w:sz="4" w:space="0" w:color="auto"/>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auto"/>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A2</w:t>
            </w:r>
            <w:r w:rsidRPr="00AB7759">
              <w:rPr>
                <w:color w:val="auto"/>
                <w:sz w:val="22"/>
              </w:rPr>
              <w:t>.</w:t>
            </w:r>
            <w:r w:rsidRPr="00AB7759">
              <w:rPr>
                <w:color w:val="auto"/>
                <w:spacing w:val="-8"/>
                <w:w w:val="110"/>
                <w:sz w:val="22"/>
              </w:rPr>
              <w:t>Diploma di specializzazione polivalente</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r w:rsidRPr="00AB7759">
              <w:rPr>
                <w:color w:val="auto"/>
                <w:sz w:val="22"/>
              </w:rPr>
              <w:t>Max 2</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color w:val="auto"/>
                <w:sz w:val="22"/>
              </w:rPr>
            </w:pPr>
            <w:r w:rsidRPr="00AB7759">
              <w:rPr>
                <w:b/>
                <w:color w:val="auto"/>
                <w:sz w:val="22"/>
              </w:rPr>
              <w:t>2.0</w:t>
            </w:r>
          </w:p>
        </w:tc>
        <w:tc>
          <w:tcPr>
            <w:tcW w:w="1418" w:type="dxa"/>
            <w:tcBorders>
              <w:top w:val="single" w:sz="4" w:space="0" w:color="auto"/>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4</w:t>
            </w:r>
          </w:p>
        </w:tc>
        <w:tc>
          <w:tcPr>
            <w:tcW w:w="1545"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453296">
        <w:trPr>
          <w:trHeight w:val="289"/>
        </w:trPr>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A3</w:t>
            </w:r>
            <w:r w:rsidRPr="00AB7759">
              <w:rPr>
                <w:color w:val="auto"/>
                <w:sz w:val="22"/>
              </w:rPr>
              <w:t xml:space="preserve">. Master universitario di II livello </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r w:rsidRPr="00AB7759">
              <w:rPr>
                <w:color w:val="auto"/>
                <w:sz w:val="22"/>
              </w:rPr>
              <w:t>Max 3</w:t>
            </w:r>
            <w:r w:rsidRPr="00AB7759">
              <w:rPr>
                <w:color w:val="auto"/>
                <w:sz w:val="22"/>
              </w:rPr>
              <w:tab/>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2.0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pacing w:val="-8"/>
                <w:w w:val="110"/>
                <w:sz w:val="22"/>
              </w:rPr>
            </w:pPr>
            <w:r w:rsidRPr="00AB7759">
              <w:rPr>
                <w:b/>
                <w:color w:val="auto"/>
                <w:sz w:val="22"/>
              </w:rPr>
              <w:t>A4</w:t>
            </w:r>
            <w:r w:rsidRPr="00AB7759">
              <w:rPr>
                <w:color w:val="auto"/>
                <w:sz w:val="22"/>
              </w:rPr>
              <w:t xml:space="preserve">. </w:t>
            </w:r>
            <w:r w:rsidRPr="00AB7759">
              <w:rPr>
                <w:color w:val="auto"/>
                <w:spacing w:val="-8"/>
                <w:w w:val="110"/>
                <w:sz w:val="22"/>
              </w:rPr>
              <w:t xml:space="preserve">Master universitario di I livello  </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r w:rsidRPr="00AB7759">
              <w:rPr>
                <w:color w:val="auto"/>
                <w:sz w:val="22"/>
              </w:rPr>
              <w:t>Max 3</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2.0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pacing w:val="-8"/>
                <w:w w:val="110"/>
                <w:sz w:val="22"/>
              </w:rPr>
            </w:pPr>
            <w:r w:rsidRPr="00AB7759">
              <w:rPr>
                <w:b/>
                <w:color w:val="auto"/>
                <w:sz w:val="22"/>
              </w:rPr>
              <w:t>A.5</w:t>
            </w:r>
            <w:r w:rsidRPr="00AB7759">
              <w:rPr>
                <w:color w:val="auto"/>
                <w:sz w:val="22"/>
              </w:rPr>
              <w:t xml:space="preserve"> </w:t>
            </w:r>
            <w:r w:rsidRPr="00AB7759">
              <w:rPr>
                <w:color w:val="auto"/>
                <w:spacing w:val="-8"/>
                <w:w w:val="110"/>
                <w:sz w:val="22"/>
              </w:rPr>
              <w:t>Corsi di perfezionamento universitario (annuale)</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r w:rsidRPr="00AB7759">
              <w:rPr>
                <w:color w:val="auto"/>
                <w:sz w:val="22"/>
              </w:rPr>
              <w:t>Max 3</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1.0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A.6</w:t>
            </w:r>
            <w:r w:rsidRPr="00AB7759">
              <w:rPr>
                <w:color w:val="auto"/>
                <w:sz w:val="22"/>
              </w:rPr>
              <w:t xml:space="preserve"> Dottorato  di ricerca </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color w:val="auto"/>
                <w:sz w:val="22"/>
              </w:rPr>
            </w:pPr>
            <w:r w:rsidRPr="00AB7759">
              <w:rPr>
                <w:b/>
                <w:color w:val="auto"/>
                <w:sz w:val="22"/>
              </w:rPr>
              <w:t>2.0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A.7</w:t>
            </w:r>
            <w:r w:rsidRPr="00AB7759">
              <w:rPr>
                <w:color w:val="auto"/>
                <w:sz w:val="22"/>
              </w:rPr>
              <w:t>. Competenze I.C.T. certificate riconosciute dal MIUR</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b/>
                <w:color w:val="auto"/>
                <w:sz w:val="22"/>
              </w:rPr>
            </w:pPr>
            <w:r w:rsidRPr="00AB7759">
              <w:rPr>
                <w:color w:val="auto"/>
                <w:sz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color w:val="auto"/>
                <w:sz w:val="22"/>
              </w:rPr>
            </w:pPr>
            <w:r w:rsidRPr="00AB7759">
              <w:rPr>
                <w:b/>
                <w:color w:val="auto"/>
                <w:sz w:val="22"/>
              </w:rPr>
              <w:t>2.0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2</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rPr>
          <w:trHeight w:val="376"/>
        </w:trPr>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A.8</w:t>
            </w:r>
            <w:r w:rsidRPr="00AB7759">
              <w:rPr>
                <w:color w:val="auto"/>
                <w:sz w:val="22"/>
              </w:rPr>
              <w:t xml:space="preserve"> Competenze linguistiche certificate livello A1</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1.0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A.9</w:t>
            </w:r>
            <w:r w:rsidRPr="00AB7759">
              <w:rPr>
                <w:color w:val="auto"/>
                <w:sz w:val="22"/>
              </w:rPr>
              <w:t xml:space="preserve"> </w:t>
            </w:r>
            <w:r w:rsidRPr="00AB7759">
              <w:rPr>
                <w:color w:val="auto"/>
                <w:spacing w:val="-12"/>
                <w:w w:val="110"/>
                <w:sz w:val="22"/>
              </w:rPr>
              <w:t xml:space="preserve">Partecipazione a corsi di formazione/aggiornamento relativi alla figura di </w:t>
            </w:r>
            <w:r w:rsidRPr="00AB7759">
              <w:rPr>
                <w:b/>
                <w:color w:val="auto"/>
                <w:spacing w:val="-12"/>
                <w:w w:val="110"/>
                <w:sz w:val="22"/>
              </w:rPr>
              <w:t>valutatore</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color w:val="auto"/>
                <w:sz w:val="22"/>
              </w:rPr>
              <w:t>Max 3</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1.0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color w:val="auto"/>
                <w:sz w:val="22"/>
              </w:rPr>
            </w:pPr>
            <w:r w:rsidRPr="00AB7759">
              <w:rPr>
                <w:b/>
                <w:color w:val="auto"/>
                <w:spacing w:val="-11"/>
                <w:w w:val="110"/>
                <w:sz w:val="22"/>
              </w:rPr>
              <w:t>A.10</w:t>
            </w:r>
            <w:r w:rsidRPr="00AB7759">
              <w:rPr>
                <w:color w:val="auto"/>
                <w:spacing w:val="-11"/>
                <w:w w:val="110"/>
                <w:sz w:val="22"/>
              </w:rPr>
              <w:t xml:space="preserve"> Partecipazione a seminari di formazione del Ministero dell’Istruzione </w:t>
            </w:r>
            <w:r w:rsidRPr="00AB7759">
              <w:rPr>
                <w:color w:val="auto"/>
                <w:spacing w:val="-10"/>
                <w:w w:val="110"/>
                <w:sz w:val="22"/>
              </w:rPr>
              <w:t xml:space="preserve">dell’Università e della Ricerca relativi alla “Diffusione e Utilizzo del Sistema Informativo per la Gestione progetti PON”  </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highlight w:val="yellow"/>
              </w:rPr>
            </w:pPr>
            <w:r w:rsidRPr="00AB7759">
              <w:rPr>
                <w:color w:val="auto"/>
                <w:sz w:val="22"/>
              </w:rPr>
              <w:t>Max 4</w:t>
            </w: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r w:rsidRPr="00AB7759">
              <w:rPr>
                <w:b/>
                <w:color w:val="auto"/>
                <w:sz w:val="22"/>
              </w:rPr>
              <w:t>0.5</w:t>
            </w:r>
          </w:p>
          <w:p w:rsidR="00AB7759" w:rsidRPr="00AB7759" w:rsidRDefault="00AB7759" w:rsidP="00AB7759">
            <w:pPr>
              <w:spacing w:after="0" w:line="240" w:lineRule="auto"/>
              <w:ind w:left="0" w:firstLine="0"/>
              <w:jc w:val="center"/>
              <w:rPr>
                <w:b/>
                <w:color w:val="auto"/>
                <w:sz w:val="22"/>
              </w:rPr>
            </w:pPr>
          </w:p>
          <w:p w:rsidR="00AB7759" w:rsidRPr="00AB7759" w:rsidRDefault="00AB7759" w:rsidP="00AB7759">
            <w:pPr>
              <w:spacing w:after="0" w:line="240" w:lineRule="auto"/>
              <w:ind w:left="0" w:firstLine="0"/>
              <w:jc w:val="center"/>
              <w:rPr>
                <w:b/>
                <w:color w:val="auto"/>
                <w:sz w:val="22"/>
                <w:highlight w:val="yellow"/>
              </w:rPr>
            </w:pPr>
          </w:p>
        </w:tc>
        <w:tc>
          <w:tcPr>
            <w:tcW w:w="1418" w:type="dxa"/>
            <w:tcBorders>
              <w:top w:val="single" w:sz="4" w:space="0" w:color="000000"/>
              <w:left w:val="single" w:sz="4" w:space="0" w:color="000000"/>
              <w:bottom w:val="single" w:sz="4" w:space="0" w:color="000000"/>
            </w:tcBorders>
            <w:shd w:val="clear" w:color="auto" w:fill="auto"/>
          </w:tcPr>
          <w:p w:rsidR="00AB7759" w:rsidRPr="00AB7759" w:rsidRDefault="00DE4680" w:rsidP="00AB7759">
            <w:pPr>
              <w:spacing w:after="0" w:line="240" w:lineRule="auto"/>
              <w:ind w:left="0" w:firstLine="0"/>
              <w:jc w:val="center"/>
              <w:rPr>
                <w:color w:val="auto"/>
                <w:sz w:val="22"/>
                <w:highlight w:val="yellow"/>
              </w:rPr>
            </w:pPr>
            <w:r w:rsidRPr="00DE4680">
              <w:rPr>
                <w:color w:val="auto"/>
                <w:sz w:val="22"/>
              </w:rPr>
              <w:t>1</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highlight w:val="yellow"/>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rPr>
            </w:pPr>
            <w:r w:rsidRPr="00AB7759">
              <w:rPr>
                <w:b/>
                <w:color w:val="auto"/>
                <w:sz w:val="22"/>
              </w:rPr>
              <w:t>TOTALE MAX 35 punti</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highlight w:val="yellow"/>
              </w:rPr>
            </w:pP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p>
        </w:tc>
        <w:tc>
          <w:tcPr>
            <w:tcW w:w="1418"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r>
      <w:tr w:rsidR="00AB7759" w:rsidRPr="00AB7759" w:rsidTr="00CE4862">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tcPr>
          <w:p w:rsidR="00AB7759" w:rsidRPr="00AB7759" w:rsidRDefault="00AB7759" w:rsidP="00750AB0">
            <w:pPr>
              <w:spacing w:after="0" w:line="216" w:lineRule="exact"/>
              <w:ind w:left="0" w:firstLine="0"/>
              <w:jc w:val="center"/>
              <w:rPr>
                <w:b/>
                <w:color w:val="auto"/>
                <w:spacing w:val="-12"/>
                <w:sz w:val="22"/>
              </w:rPr>
            </w:pPr>
            <w:r w:rsidRPr="00AB7759">
              <w:rPr>
                <w:b/>
                <w:color w:val="auto"/>
                <w:spacing w:val="-12"/>
                <w:w w:val="110"/>
                <w:sz w:val="22"/>
              </w:rPr>
              <w:t>ESPERIENZA DI LAVORO    max punti 4</w:t>
            </w:r>
            <w:r w:rsidR="00750AB0">
              <w:rPr>
                <w:b/>
                <w:color w:val="auto"/>
                <w:spacing w:val="-12"/>
                <w:w w:val="110"/>
                <w:sz w:val="22"/>
              </w:rPr>
              <w:t>8</w:t>
            </w:r>
            <w:r w:rsidRPr="00AB7759">
              <w:rPr>
                <w:b/>
                <w:color w:val="auto"/>
                <w:spacing w:val="-12"/>
                <w:w w:val="110"/>
                <w:sz w:val="22"/>
              </w:rPr>
              <w:t>.00</w:t>
            </w:r>
          </w:p>
        </w:tc>
      </w:tr>
      <w:tr w:rsidR="00AB7759" w:rsidRPr="00AB7759" w:rsidTr="00AB7759">
        <w:trPr>
          <w:trHeight w:val="623"/>
        </w:trPr>
        <w:tc>
          <w:tcPr>
            <w:tcW w:w="6941" w:type="dxa"/>
            <w:gridSpan w:val="3"/>
            <w:tcBorders>
              <w:top w:val="single" w:sz="4" w:space="0" w:color="000000"/>
              <w:left w:val="single" w:sz="4" w:space="0" w:color="000000"/>
              <w:bottom w:val="single" w:sz="4" w:space="0" w:color="000000"/>
            </w:tcBorders>
            <w:shd w:val="clear" w:color="auto" w:fill="auto"/>
            <w:vAlign w:val="center"/>
          </w:tcPr>
          <w:p w:rsidR="00AB7759" w:rsidRPr="00AB7759" w:rsidRDefault="00AB7759" w:rsidP="00750AB0">
            <w:pPr>
              <w:spacing w:after="0" w:line="240" w:lineRule="auto"/>
              <w:ind w:left="0" w:firstLine="0"/>
              <w:rPr>
                <w:color w:val="auto"/>
                <w:sz w:val="22"/>
              </w:rPr>
            </w:pPr>
            <w:r w:rsidRPr="00AB7759">
              <w:rPr>
                <w:b/>
                <w:bCs/>
                <w:color w:val="auto"/>
                <w:spacing w:val="-14"/>
                <w:w w:val="110"/>
                <w:sz w:val="22"/>
              </w:rPr>
              <w:t xml:space="preserve">B Esperienza significativa nel campo della valutazione  </w:t>
            </w:r>
            <w:r w:rsidRPr="00AB7759">
              <w:rPr>
                <w:b/>
                <w:color w:val="auto"/>
                <w:sz w:val="22"/>
              </w:rPr>
              <w:t xml:space="preserve"> MAX 2</w:t>
            </w:r>
            <w:r w:rsidR="00750AB0">
              <w:rPr>
                <w:b/>
                <w:color w:val="auto"/>
                <w:sz w:val="22"/>
              </w:rPr>
              <w:t>8</w:t>
            </w:r>
            <w:r w:rsidRPr="00AB7759">
              <w:rPr>
                <w:b/>
                <w:color w:val="auto"/>
                <w:sz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rPr>
                <w:b/>
                <w:color w:val="auto"/>
                <w:sz w:val="22"/>
              </w:rPr>
            </w:pPr>
            <w:r w:rsidRPr="00AB7759">
              <w:rPr>
                <w:b/>
                <w:color w:val="auto"/>
                <w:spacing w:val="-12"/>
                <w:w w:val="110"/>
                <w:sz w:val="22"/>
              </w:rPr>
              <w:t>B.1</w:t>
            </w:r>
            <w:r w:rsidRPr="00AB7759">
              <w:rPr>
                <w:color w:val="auto"/>
                <w:spacing w:val="-12"/>
                <w:w w:val="110"/>
                <w:sz w:val="22"/>
              </w:rPr>
              <w:t xml:space="preserve"> Per incarico in qualità di </w:t>
            </w:r>
            <w:r w:rsidRPr="00AB7759">
              <w:rPr>
                <w:b/>
                <w:color w:val="auto"/>
                <w:spacing w:val="-12"/>
                <w:w w:val="110"/>
                <w:sz w:val="22"/>
              </w:rPr>
              <w:t>Valutatore</w:t>
            </w:r>
            <w:r w:rsidRPr="00AB7759">
              <w:rPr>
                <w:color w:val="auto"/>
                <w:spacing w:val="-12"/>
                <w:w w:val="110"/>
                <w:sz w:val="22"/>
              </w:rPr>
              <w:t xml:space="preserve"> </w:t>
            </w:r>
            <w:r w:rsidRPr="00AB7759">
              <w:rPr>
                <w:color w:val="auto"/>
                <w:spacing w:val="-9"/>
                <w:w w:val="110"/>
                <w:sz w:val="22"/>
              </w:rPr>
              <w:t>in progetti specifici come PON, POR.</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color w:val="auto"/>
                <w:sz w:val="22"/>
              </w:rPr>
              <w:t>Max 6</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3 .0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rPr>
                <w:b/>
                <w:color w:val="auto"/>
                <w:sz w:val="22"/>
              </w:rPr>
            </w:pPr>
            <w:r w:rsidRPr="00AB7759">
              <w:rPr>
                <w:b/>
                <w:color w:val="auto"/>
                <w:sz w:val="22"/>
              </w:rPr>
              <w:t>B.2</w:t>
            </w:r>
            <w:r w:rsidRPr="00AB7759">
              <w:rPr>
                <w:color w:val="auto"/>
                <w:sz w:val="22"/>
              </w:rPr>
              <w:t xml:space="preserve"> Per incarico in qualità di responsabile del monitoraggio e valutazione in altre tipologie di progetti EDA, IFTS,MIUR INDIRE,</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color w:val="auto"/>
                <w:sz w:val="22"/>
              </w:rPr>
              <w:t>Max 4</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b/>
                <w:color w:val="auto"/>
                <w:sz w:val="22"/>
              </w:rPr>
            </w:pPr>
            <w:r w:rsidRPr="00AB7759">
              <w:rPr>
                <w:b/>
                <w:color w:val="auto"/>
                <w:sz w:val="22"/>
              </w:rPr>
              <w:t>0,50</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453296"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453296" w:rsidRPr="00AB7759" w:rsidRDefault="00453296" w:rsidP="00AB7759">
            <w:pPr>
              <w:spacing w:after="0" w:line="240" w:lineRule="auto"/>
              <w:ind w:left="0" w:firstLine="0"/>
              <w:rPr>
                <w:b/>
                <w:color w:val="auto"/>
                <w:sz w:val="22"/>
              </w:rPr>
            </w:pPr>
            <w:r w:rsidRPr="00B72E7F">
              <w:rPr>
                <w:b/>
                <w:color w:val="auto"/>
                <w:spacing w:val="-8"/>
                <w:sz w:val="24"/>
                <w:szCs w:val="24"/>
              </w:rPr>
              <w:t>B.3</w:t>
            </w:r>
            <w:r w:rsidRPr="00B72E7F">
              <w:rPr>
                <w:color w:val="auto"/>
                <w:spacing w:val="-8"/>
                <w:sz w:val="24"/>
                <w:szCs w:val="24"/>
              </w:rPr>
              <w:t xml:space="preserve"> Per incarico in qualità di</w:t>
            </w:r>
            <w:r w:rsidRPr="00A361E0">
              <w:rPr>
                <w:rFonts w:eastAsiaTheme="minorEastAsia"/>
                <w:b/>
                <w:bCs/>
                <w:color w:val="auto"/>
                <w:spacing w:val="-6"/>
                <w:w w:val="105"/>
                <w:sz w:val="24"/>
                <w:szCs w:val="24"/>
              </w:rPr>
              <w:t xml:space="preserve"> </w:t>
            </w:r>
            <w:r w:rsidRPr="00A361E0">
              <w:rPr>
                <w:b/>
                <w:sz w:val="24"/>
                <w:szCs w:val="24"/>
              </w:rPr>
              <w:t>Figura di supporto al gruppo di coordinamento</w:t>
            </w:r>
            <w:r w:rsidRPr="00B72E7F">
              <w:rPr>
                <w:color w:val="auto"/>
                <w:spacing w:val="-8"/>
                <w:sz w:val="24"/>
                <w:szCs w:val="24"/>
              </w:rPr>
              <w:t xml:space="preserve"> in progetti specifici come PON, POR,</w:t>
            </w:r>
          </w:p>
        </w:tc>
        <w:tc>
          <w:tcPr>
            <w:tcW w:w="850" w:type="dxa"/>
            <w:tcBorders>
              <w:top w:val="single" w:sz="4" w:space="0" w:color="000000"/>
              <w:left w:val="single" w:sz="4" w:space="0" w:color="000000"/>
              <w:bottom w:val="single" w:sz="4" w:space="0" w:color="000000"/>
            </w:tcBorders>
            <w:shd w:val="clear" w:color="auto" w:fill="auto"/>
            <w:vAlign w:val="center"/>
          </w:tcPr>
          <w:p w:rsidR="00453296" w:rsidRPr="00AB7759" w:rsidRDefault="00453296" w:rsidP="00AB7759">
            <w:pPr>
              <w:spacing w:after="0" w:line="240" w:lineRule="auto"/>
              <w:ind w:left="0" w:firstLine="0"/>
              <w:jc w:val="left"/>
              <w:rPr>
                <w:color w:val="auto"/>
                <w:sz w:val="22"/>
              </w:rPr>
            </w:pPr>
            <w:r>
              <w:rPr>
                <w:color w:val="auto"/>
                <w:sz w:val="22"/>
              </w:rPr>
              <w:t>max 2</w:t>
            </w:r>
          </w:p>
        </w:tc>
        <w:tc>
          <w:tcPr>
            <w:tcW w:w="709" w:type="dxa"/>
            <w:tcBorders>
              <w:top w:val="single" w:sz="4" w:space="0" w:color="000000"/>
              <w:left w:val="single" w:sz="4" w:space="0" w:color="000000"/>
              <w:bottom w:val="single" w:sz="4" w:space="0" w:color="000000"/>
            </w:tcBorders>
            <w:shd w:val="clear" w:color="auto" w:fill="auto"/>
            <w:vAlign w:val="center"/>
          </w:tcPr>
          <w:p w:rsidR="00453296" w:rsidRPr="00AB7759" w:rsidRDefault="00453296" w:rsidP="00AB7759">
            <w:pPr>
              <w:spacing w:after="0" w:line="240" w:lineRule="auto"/>
              <w:ind w:left="0" w:firstLine="0"/>
              <w:jc w:val="center"/>
              <w:rPr>
                <w:b/>
                <w:color w:val="auto"/>
                <w:sz w:val="22"/>
              </w:rPr>
            </w:pPr>
            <w:r>
              <w:rPr>
                <w:b/>
                <w:color w:val="auto"/>
                <w:sz w:val="22"/>
              </w:rPr>
              <w:t>4</w:t>
            </w:r>
            <w:r w:rsidRPr="00AB7759">
              <w:rPr>
                <w:b/>
                <w:color w:val="auto"/>
                <w:sz w:val="22"/>
              </w:rPr>
              <w:t xml:space="preserve"> .0</w:t>
            </w:r>
          </w:p>
        </w:tc>
        <w:tc>
          <w:tcPr>
            <w:tcW w:w="1418" w:type="dxa"/>
            <w:tcBorders>
              <w:top w:val="single" w:sz="4" w:space="0" w:color="000000"/>
              <w:left w:val="single" w:sz="4" w:space="0" w:color="000000"/>
              <w:bottom w:val="single" w:sz="4" w:space="0" w:color="000000"/>
            </w:tcBorders>
            <w:shd w:val="clear" w:color="auto" w:fill="auto"/>
            <w:vAlign w:val="center"/>
          </w:tcPr>
          <w:p w:rsidR="00453296" w:rsidRPr="00AB7759" w:rsidRDefault="00DE4680" w:rsidP="00AB7759">
            <w:pPr>
              <w:snapToGrid w:val="0"/>
              <w:spacing w:after="0" w:line="240" w:lineRule="auto"/>
              <w:ind w:left="0" w:firstLine="0"/>
              <w:jc w:val="center"/>
              <w:rPr>
                <w:color w:val="auto"/>
                <w:sz w:val="22"/>
              </w:rPr>
            </w:pPr>
            <w:r>
              <w:rPr>
                <w:color w:val="auto"/>
                <w:sz w:val="22"/>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296" w:rsidRPr="00AB7759" w:rsidRDefault="00453296"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rPr>
                <w:b/>
                <w:color w:val="auto"/>
                <w:sz w:val="22"/>
              </w:rPr>
            </w:pPr>
            <w:r w:rsidRPr="00AB7759">
              <w:rPr>
                <w:b/>
                <w:color w:val="auto"/>
                <w:sz w:val="22"/>
              </w:rPr>
              <w:t>TOTALE MAX 20 punti</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highlight w:val="yellow"/>
              </w:rPr>
            </w:pP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p>
        </w:tc>
        <w:tc>
          <w:tcPr>
            <w:tcW w:w="1418"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r>
      <w:tr w:rsidR="00AB7759" w:rsidRPr="00AB7759" w:rsidTr="00CE4862">
        <w:tc>
          <w:tcPr>
            <w:tcW w:w="99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r w:rsidRPr="00AB7759">
              <w:rPr>
                <w:b/>
                <w:bCs/>
                <w:color w:val="auto"/>
                <w:spacing w:val="-15"/>
                <w:w w:val="110"/>
                <w:sz w:val="22"/>
              </w:rPr>
              <w:t xml:space="preserve">C. Conoscenza della piattaforma per la gestione on line del </w:t>
            </w:r>
            <w:r w:rsidRPr="00AB7759">
              <w:rPr>
                <w:b/>
                <w:bCs/>
                <w:color w:val="auto"/>
                <w:spacing w:val="-10"/>
                <w:w w:val="110"/>
                <w:sz w:val="22"/>
              </w:rPr>
              <w:t>Piano Integrato</w:t>
            </w:r>
            <w:r w:rsidRPr="00AB7759">
              <w:rPr>
                <w:b/>
                <w:color w:val="auto"/>
                <w:sz w:val="22"/>
              </w:rPr>
              <w:t xml:space="preserve"> MAX 20 punti</w:t>
            </w:r>
          </w:p>
        </w:tc>
      </w:tr>
      <w:tr w:rsidR="00AB7759" w:rsidRPr="00AB7759" w:rsidTr="00AB7759">
        <w:trPr>
          <w:trHeight w:val="580"/>
        </w:trPr>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rPr>
                <w:b/>
                <w:color w:val="auto"/>
                <w:sz w:val="22"/>
              </w:rPr>
            </w:pPr>
            <w:r w:rsidRPr="00AB7759">
              <w:rPr>
                <w:b/>
                <w:color w:val="auto"/>
                <w:sz w:val="22"/>
              </w:rPr>
              <w:t>C1.</w:t>
            </w:r>
            <w:r w:rsidRPr="00AB7759">
              <w:rPr>
                <w:color w:val="auto"/>
                <w:spacing w:val="-11"/>
                <w:w w:val="110"/>
                <w:sz w:val="22"/>
              </w:rPr>
              <w:t xml:space="preserve"> Incarico di </w:t>
            </w:r>
            <w:r w:rsidRPr="00AB7759">
              <w:rPr>
                <w:b/>
                <w:color w:val="auto"/>
                <w:spacing w:val="-11"/>
                <w:w w:val="110"/>
                <w:sz w:val="22"/>
              </w:rPr>
              <w:t>facilitatore</w:t>
            </w:r>
            <w:r w:rsidRPr="00AB7759">
              <w:rPr>
                <w:color w:val="auto"/>
                <w:spacing w:val="-11"/>
                <w:w w:val="110"/>
                <w:sz w:val="22"/>
              </w:rPr>
              <w:t xml:space="preserve"> del Piano Integrato degli Interventi </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color w:val="auto"/>
                <w:sz w:val="22"/>
              </w:rPr>
            </w:pPr>
            <w:r w:rsidRPr="00AB7759">
              <w:rPr>
                <w:color w:val="auto"/>
                <w:sz w:val="22"/>
              </w:rPr>
              <w:t>Max 3</w:t>
            </w: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r w:rsidRPr="00AB7759">
              <w:rPr>
                <w:b/>
                <w:color w:val="auto"/>
                <w:sz w:val="22"/>
              </w:rPr>
              <w:t>2.5</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7,5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rPr>
          <w:trHeight w:val="355"/>
        </w:trPr>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rPr>
                <w:b/>
                <w:color w:val="auto"/>
                <w:sz w:val="22"/>
              </w:rPr>
            </w:pPr>
            <w:r w:rsidRPr="00AB7759">
              <w:rPr>
                <w:b/>
                <w:color w:val="auto"/>
                <w:sz w:val="22"/>
              </w:rPr>
              <w:t xml:space="preserve">C2. </w:t>
            </w:r>
            <w:r w:rsidRPr="00AB7759">
              <w:rPr>
                <w:color w:val="auto"/>
                <w:spacing w:val="-10"/>
                <w:w w:val="110"/>
                <w:sz w:val="22"/>
              </w:rPr>
              <w:t xml:space="preserve"> Incarico di </w:t>
            </w:r>
            <w:r w:rsidRPr="00AB7759">
              <w:rPr>
                <w:b/>
                <w:color w:val="auto"/>
                <w:spacing w:val="-10"/>
                <w:w w:val="110"/>
                <w:sz w:val="22"/>
              </w:rPr>
              <w:t>progettista</w:t>
            </w:r>
            <w:r w:rsidRPr="00AB7759">
              <w:rPr>
                <w:color w:val="auto"/>
                <w:spacing w:val="-10"/>
                <w:w w:val="110"/>
                <w:sz w:val="22"/>
              </w:rPr>
              <w:t xml:space="preserve"> PON  FSER </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color w:val="auto"/>
                <w:sz w:val="22"/>
              </w:rPr>
            </w:pPr>
            <w:r w:rsidRPr="00AB7759">
              <w:rPr>
                <w:color w:val="auto"/>
                <w:sz w:val="22"/>
              </w:rPr>
              <w:t>Max 3</w:t>
            </w: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r w:rsidRPr="00AB7759">
              <w:rPr>
                <w:b/>
                <w:color w:val="auto"/>
                <w:sz w:val="22"/>
              </w:rPr>
              <w:t xml:space="preserve">2.0 </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6</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rPr>
                <w:b/>
                <w:color w:val="auto"/>
                <w:sz w:val="22"/>
              </w:rPr>
            </w:pPr>
            <w:r w:rsidRPr="00AB7759">
              <w:rPr>
                <w:b/>
                <w:color w:val="auto"/>
                <w:sz w:val="22"/>
              </w:rPr>
              <w:t xml:space="preserve">C3. </w:t>
            </w:r>
            <w:r w:rsidRPr="00AB7759">
              <w:rPr>
                <w:color w:val="auto"/>
                <w:spacing w:val="-10"/>
                <w:w w:val="110"/>
                <w:sz w:val="22"/>
              </w:rPr>
              <w:t xml:space="preserve"> Per incarico di </w:t>
            </w:r>
            <w:r w:rsidRPr="00AB7759">
              <w:rPr>
                <w:b/>
                <w:color w:val="auto"/>
                <w:spacing w:val="-10"/>
                <w:w w:val="110"/>
                <w:sz w:val="22"/>
              </w:rPr>
              <w:t>esperto</w:t>
            </w:r>
            <w:r w:rsidRPr="00AB7759">
              <w:rPr>
                <w:color w:val="auto"/>
                <w:spacing w:val="-10"/>
                <w:w w:val="110"/>
                <w:sz w:val="22"/>
              </w:rPr>
              <w:t xml:space="preserve"> PON nell’ambito del Piano Integrato </w:t>
            </w:r>
            <w:r w:rsidRPr="00AB7759">
              <w:rPr>
                <w:color w:val="auto"/>
                <w:spacing w:val="-8"/>
                <w:w w:val="110"/>
                <w:sz w:val="22"/>
              </w:rPr>
              <w:t>degli Interventi</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color w:val="auto"/>
                <w:sz w:val="22"/>
              </w:rPr>
            </w:pPr>
            <w:r w:rsidRPr="00AB7759">
              <w:rPr>
                <w:color w:val="auto"/>
                <w:sz w:val="22"/>
              </w:rPr>
              <w:t>Max 2</w:t>
            </w: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b/>
                <w:color w:val="auto"/>
                <w:sz w:val="22"/>
              </w:rPr>
            </w:pPr>
            <w:r w:rsidRPr="00AB7759">
              <w:rPr>
                <w:b/>
                <w:color w:val="auto"/>
                <w:sz w:val="22"/>
              </w:rPr>
              <w:t xml:space="preserve">2.0 </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4</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rPr>
                <w:color w:val="auto"/>
                <w:sz w:val="22"/>
              </w:rPr>
            </w:pPr>
            <w:r w:rsidRPr="00AB7759">
              <w:rPr>
                <w:b/>
                <w:color w:val="auto"/>
                <w:sz w:val="22"/>
              </w:rPr>
              <w:t xml:space="preserve">C4. </w:t>
            </w:r>
            <w:r w:rsidRPr="00AB7759">
              <w:rPr>
                <w:color w:val="auto"/>
                <w:spacing w:val="-10"/>
                <w:w w:val="110"/>
                <w:sz w:val="22"/>
              </w:rPr>
              <w:t xml:space="preserve">Incarico di </w:t>
            </w:r>
            <w:r w:rsidRPr="00AB7759">
              <w:rPr>
                <w:b/>
                <w:color w:val="auto"/>
                <w:spacing w:val="-10"/>
                <w:w w:val="110"/>
                <w:sz w:val="22"/>
              </w:rPr>
              <w:t>tutor</w:t>
            </w:r>
            <w:r w:rsidRPr="00AB7759">
              <w:rPr>
                <w:color w:val="auto"/>
                <w:spacing w:val="-10"/>
                <w:w w:val="110"/>
                <w:sz w:val="22"/>
              </w:rPr>
              <w:t xml:space="preserve"> di progetto PON nell’ambito del piano Integrato </w:t>
            </w:r>
            <w:r w:rsidRPr="00AB7759">
              <w:rPr>
                <w:color w:val="auto"/>
                <w:spacing w:val="-8"/>
                <w:w w:val="110"/>
                <w:sz w:val="22"/>
              </w:rPr>
              <w:t>degli interventi</w:t>
            </w:r>
          </w:p>
        </w:tc>
        <w:tc>
          <w:tcPr>
            <w:tcW w:w="850"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b/>
                <w:color w:val="auto"/>
                <w:sz w:val="22"/>
              </w:rPr>
            </w:pPr>
            <w:r w:rsidRPr="00AB7759">
              <w:rPr>
                <w:color w:val="auto"/>
                <w:sz w:val="22"/>
              </w:rPr>
              <w:t>Max. 5</w:t>
            </w:r>
          </w:p>
        </w:tc>
        <w:tc>
          <w:tcPr>
            <w:tcW w:w="709"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center"/>
              <w:rPr>
                <w:color w:val="auto"/>
                <w:sz w:val="22"/>
              </w:rPr>
            </w:pPr>
            <w:r w:rsidRPr="00AB7759">
              <w:rPr>
                <w:b/>
                <w:color w:val="auto"/>
                <w:sz w:val="22"/>
              </w:rPr>
              <w:t xml:space="preserve">0.50 </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DE4680" w:rsidP="00AB7759">
            <w:pPr>
              <w:snapToGrid w:val="0"/>
              <w:spacing w:after="0" w:line="240" w:lineRule="auto"/>
              <w:ind w:left="0" w:firstLine="0"/>
              <w:jc w:val="center"/>
              <w:rPr>
                <w:color w:val="auto"/>
                <w:sz w:val="22"/>
              </w:rPr>
            </w:pPr>
            <w:r>
              <w:rPr>
                <w:color w:val="auto"/>
                <w:sz w:val="22"/>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center"/>
              <w:rPr>
                <w:color w:val="auto"/>
                <w:sz w:val="22"/>
              </w:rPr>
            </w:pPr>
          </w:p>
        </w:tc>
      </w:tr>
      <w:tr w:rsidR="00AB7759" w:rsidRPr="00AB7759" w:rsidTr="00AB7759">
        <w:tc>
          <w:tcPr>
            <w:tcW w:w="5382"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rPr>
            </w:pPr>
            <w:r w:rsidRPr="00AB7759">
              <w:rPr>
                <w:b/>
                <w:color w:val="auto"/>
                <w:sz w:val="22"/>
              </w:rPr>
              <w:t>TOTALE MAX 20 punti</w:t>
            </w:r>
          </w:p>
        </w:tc>
        <w:tc>
          <w:tcPr>
            <w:tcW w:w="850"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highlight w:val="yellow"/>
              </w:rPr>
            </w:pPr>
          </w:p>
        </w:tc>
        <w:tc>
          <w:tcPr>
            <w:tcW w:w="709"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left"/>
              <w:rPr>
                <w:b/>
                <w:color w:val="auto"/>
                <w:sz w:val="22"/>
              </w:rPr>
            </w:pPr>
          </w:p>
        </w:tc>
        <w:tc>
          <w:tcPr>
            <w:tcW w:w="1418" w:type="dxa"/>
            <w:tcBorders>
              <w:top w:val="single" w:sz="4" w:space="0" w:color="000000"/>
              <w:left w:val="single" w:sz="4" w:space="0" w:color="000000"/>
              <w:bottom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B7759" w:rsidRPr="00AB7759" w:rsidRDefault="00AB7759" w:rsidP="00AB7759">
            <w:pPr>
              <w:spacing w:after="0" w:line="240" w:lineRule="auto"/>
              <w:ind w:left="0" w:firstLine="0"/>
              <w:jc w:val="center"/>
              <w:rPr>
                <w:color w:val="auto"/>
                <w:sz w:val="22"/>
              </w:rPr>
            </w:pPr>
            <w:r w:rsidRPr="00AB7759">
              <w:rPr>
                <w:color w:val="auto"/>
                <w:sz w:val="22"/>
              </w:rPr>
              <w:t>totale</w:t>
            </w:r>
          </w:p>
        </w:tc>
      </w:tr>
      <w:tr w:rsidR="00AB7759" w:rsidRPr="00AB7759" w:rsidTr="00AB7759">
        <w:trPr>
          <w:trHeight w:val="321"/>
        </w:trPr>
        <w:tc>
          <w:tcPr>
            <w:tcW w:w="6941" w:type="dxa"/>
            <w:gridSpan w:val="3"/>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pacing w:after="0" w:line="240" w:lineRule="auto"/>
              <w:ind w:left="0" w:firstLine="0"/>
              <w:jc w:val="left"/>
              <w:rPr>
                <w:color w:val="auto"/>
                <w:sz w:val="22"/>
              </w:rPr>
            </w:pPr>
            <w:r w:rsidRPr="00AB7759">
              <w:rPr>
                <w:b/>
                <w:color w:val="auto"/>
                <w:sz w:val="22"/>
              </w:rPr>
              <w:t xml:space="preserve">TOTALE   PUNTI </w:t>
            </w:r>
          </w:p>
        </w:tc>
        <w:tc>
          <w:tcPr>
            <w:tcW w:w="1418" w:type="dxa"/>
            <w:tcBorders>
              <w:top w:val="single" w:sz="4" w:space="0" w:color="000000"/>
              <w:left w:val="single" w:sz="4" w:space="0" w:color="000000"/>
              <w:bottom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759" w:rsidRPr="00AB7759" w:rsidRDefault="00AB7759" w:rsidP="00AB7759">
            <w:pPr>
              <w:snapToGrid w:val="0"/>
              <w:spacing w:after="0" w:line="240" w:lineRule="auto"/>
              <w:ind w:left="0" w:firstLine="0"/>
              <w:jc w:val="left"/>
              <w:rPr>
                <w:color w:val="auto"/>
                <w:sz w:val="22"/>
              </w:rPr>
            </w:pPr>
          </w:p>
        </w:tc>
      </w:tr>
    </w:tbl>
    <w:p w:rsidR="00FD470D" w:rsidRPr="00AB7759" w:rsidRDefault="00AB7759" w:rsidP="00AB7759">
      <w:pPr>
        <w:spacing w:after="0" w:line="360" w:lineRule="auto"/>
        <w:ind w:left="0" w:firstLine="0"/>
        <w:jc w:val="left"/>
        <w:rPr>
          <w:rFonts w:asciiTheme="minorHAnsi" w:hAnsiTheme="minorHAnsi"/>
          <w:color w:val="auto"/>
          <w:sz w:val="22"/>
        </w:rPr>
      </w:pPr>
      <w:r w:rsidRPr="00AB7759">
        <w:rPr>
          <w:color w:val="auto"/>
          <w:sz w:val="22"/>
        </w:rPr>
        <w:br w:type="textWrapping" w:clear="all"/>
        <w:t>FIRMA_______________________________________</w:t>
      </w:r>
      <w:r w:rsidR="00780A71" w:rsidRPr="00AB7759">
        <w:rPr>
          <w:sz w:val="22"/>
        </w:rPr>
        <w:tab/>
        <w:t xml:space="preserve"> </w:t>
      </w:r>
      <w:r w:rsidR="00780A71" w:rsidRPr="00A361E0">
        <w:rPr>
          <w:sz w:val="24"/>
          <w:szCs w:val="24"/>
        </w:rPr>
        <w:tab/>
        <w:t xml:space="preserve"> </w:t>
      </w:r>
    </w:p>
    <w:sectPr w:rsidR="00FD470D" w:rsidRPr="00AB7759" w:rsidSect="00AB7759">
      <w:pgSz w:w="12240" w:h="15840"/>
      <w:pgMar w:top="1064" w:right="1591" w:bottom="1102"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0D" w:rsidRDefault="00FD470D" w:rsidP="00FD470D">
      <w:pPr>
        <w:spacing w:after="0" w:line="240" w:lineRule="auto"/>
      </w:pPr>
      <w:r>
        <w:separator/>
      </w:r>
    </w:p>
  </w:endnote>
  <w:endnote w:type="continuationSeparator" w:id="0">
    <w:p w:rsidR="00FD470D" w:rsidRDefault="00FD470D" w:rsidP="00FD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0D" w:rsidRDefault="00FD470D" w:rsidP="00FD470D">
      <w:pPr>
        <w:spacing w:after="0" w:line="240" w:lineRule="auto"/>
      </w:pPr>
      <w:r>
        <w:separator/>
      </w:r>
    </w:p>
  </w:footnote>
  <w:footnote w:type="continuationSeparator" w:id="0">
    <w:p w:rsidR="00FD470D" w:rsidRDefault="00FD470D" w:rsidP="00FD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5024E2A"/>
    <w:multiLevelType w:val="singleLevel"/>
    <w:tmpl w:val="E2CADECE"/>
    <w:lvl w:ilvl="0">
      <w:start w:val="3"/>
      <w:numFmt w:val="upperLetter"/>
      <w:lvlText w:val="%1."/>
      <w:lvlJc w:val="left"/>
      <w:pPr>
        <w:tabs>
          <w:tab w:val="num" w:pos="142"/>
        </w:tabs>
        <w:ind w:left="574" w:hanging="432"/>
      </w:pPr>
      <w:rPr>
        <w:rFonts w:ascii="Courier New" w:hAnsi="Courier New" w:cs="Courier New" w:hint="default"/>
        <w:b/>
        <w:bCs/>
        <w:snapToGrid/>
        <w:spacing w:val="-14"/>
        <w:w w:val="110"/>
        <w:sz w:val="24"/>
        <w:szCs w:val="24"/>
      </w:rPr>
    </w:lvl>
  </w:abstractNum>
  <w:abstractNum w:abstractNumId="3" w15:restartNumberingAfterBreak="0">
    <w:nsid w:val="0B4B7A95"/>
    <w:multiLevelType w:val="hybridMultilevel"/>
    <w:tmpl w:val="D370F2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745088"/>
    <w:multiLevelType w:val="hybridMultilevel"/>
    <w:tmpl w:val="6680C6DE"/>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0102EC1"/>
    <w:multiLevelType w:val="hybridMultilevel"/>
    <w:tmpl w:val="D1C898E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0A521AD"/>
    <w:multiLevelType w:val="hybridMultilevel"/>
    <w:tmpl w:val="331AF594"/>
    <w:lvl w:ilvl="0" w:tplc="04100001">
      <w:start w:val="1"/>
      <w:numFmt w:val="bullet"/>
      <w:lvlText w:val=""/>
      <w:lvlJc w:val="left"/>
      <w:pPr>
        <w:ind w:left="818"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DA51FD"/>
    <w:multiLevelType w:val="hybridMultilevel"/>
    <w:tmpl w:val="5062317A"/>
    <w:lvl w:ilvl="0" w:tplc="9A120ADA">
      <w:start w:val="1"/>
      <w:numFmt w:val="bullet"/>
      <w:lvlText w:val="-"/>
      <w:lvlJc w:val="left"/>
      <w:pPr>
        <w:ind w:left="1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8C07E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0A129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B96355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B2F49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E4C31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20A9B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C4279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6E56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571329D"/>
    <w:multiLevelType w:val="hybridMultilevel"/>
    <w:tmpl w:val="B492CC02"/>
    <w:lvl w:ilvl="0" w:tplc="1C58A1CC">
      <w:start w:val="2"/>
      <w:numFmt w:val="upperLetter"/>
      <w:lvlText w:val="%1."/>
      <w:lvlJc w:val="left"/>
      <w:pPr>
        <w:ind w:left="502" w:hanging="360"/>
      </w:pPr>
      <w:rPr>
        <w:rFonts w:hint="default"/>
        <w:w w:val="11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48440F59"/>
    <w:multiLevelType w:val="hybridMultilevel"/>
    <w:tmpl w:val="D7B6D81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0F8753C"/>
    <w:multiLevelType w:val="hybridMultilevel"/>
    <w:tmpl w:val="962E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CB44119"/>
    <w:multiLevelType w:val="hybridMultilevel"/>
    <w:tmpl w:val="199E3580"/>
    <w:lvl w:ilvl="0" w:tplc="739CC4A8">
      <w:numFmt w:val="bullet"/>
      <w:lvlText w:val="-"/>
      <w:lvlJc w:val="left"/>
      <w:pPr>
        <w:ind w:left="458" w:hanging="360"/>
      </w:pPr>
      <w:rPr>
        <w:rFonts w:ascii="Arial" w:eastAsia="Times New Roman" w:hAnsi="Arial" w:cs="Arial" w:hint="default"/>
        <w:sz w:val="22"/>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13" w15:restartNumberingAfterBreak="0">
    <w:nsid w:val="5D1C543B"/>
    <w:multiLevelType w:val="hybridMultilevel"/>
    <w:tmpl w:val="403490D4"/>
    <w:lvl w:ilvl="0" w:tplc="0410000F">
      <w:start w:val="1"/>
      <w:numFmt w:val="decimal"/>
      <w:lvlText w:val="%1."/>
      <w:lvlJc w:val="left"/>
      <w:pPr>
        <w:ind w:left="818" w:hanging="360"/>
      </w:pPr>
    </w:lvl>
    <w:lvl w:ilvl="1" w:tplc="04100019" w:tentative="1">
      <w:start w:val="1"/>
      <w:numFmt w:val="lowerLetter"/>
      <w:lvlText w:val="%2."/>
      <w:lvlJc w:val="left"/>
      <w:pPr>
        <w:ind w:left="1538" w:hanging="360"/>
      </w:pPr>
    </w:lvl>
    <w:lvl w:ilvl="2" w:tplc="0410001B" w:tentative="1">
      <w:start w:val="1"/>
      <w:numFmt w:val="lowerRoman"/>
      <w:lvlText w:val="%3."/>
      <w:lvlJc w:val="right"/>
      <w:pPr>
        <w:ind w:left="2258" w:hanging="180"/>
      </w:pPr>
    </w:lvl>
    <w:lvl w:ilvl="3" w:tplc="0410000F" w:tentative="1">
      <w:start w:val="1"/>
      <w:numFmt w:val="decimal"/>
      <w:lvlText w:val="%4."/>
      <w:lvlJc w:val="left"/>
      <w:pPr>
        <w:ind w:left="2978" w:hanging="360"/>
      </w:pPr>
    </w:lvl>
    <w:lvl w:ilvl="4" w:tplc="04100019" w:tentative="1">
      <w:start w:val="1"/>
      <w:numFmt w:val="lowerLetter"/>
      <w:lvlText w:val="%5."/>
      <w:lvlJc w:val="left"/>
      <w:pPr>
        <w:ind w:left="3698" w:hanging="360"/>
      </w:pPr>
    </w:lvl>
    <w:lvl w:ilvl="5" w:tplc="0410001B" w:tentative="1">
      <w:start w:val="1"/>
      <w:numFmt w:val="lowerRoman"/>
      <w:lvlText w:val="%6."/>
      <w:lvlJc w:val="right"/>
      <w:pPr>
        <w:ind w:left="4418" w:hanging="180"/>
      </w:pPr>
    </w:lvl>
    <w:lvl w:ilvl="6" w:tplc="0410000F" w:tentative="1">
      <w:start w:val="1"/>
      <w:numFmt w:val="decimal"/>
      <w:lvlText w:val="%7."/>
      <w:lvlJc w:val="left"/>
      <w:pPr>
        <w:ind w:left="5138" w:hanging="360"/>
      </w:pPr>
    </w:lvl>
    <w:lvl w:ilvl="7" w:tplc="04100019" w:tentative="1">
      <w:start w:val="1"/>
      <w:numFmt w:val="lowerLetter"/>
      <w:lvlText w:val="%8."/>
      <w:lvlJc w:val="left"/>
      <w:pPr>
        <w:ind w:left="5858" w:hanging="360"/>
      </w:pPr>
    </w:lvl>
    <w:lvl w:ilvl="8" w:tplc="0410001B" w:tentative="1">
      <w:start w:val="1"/>
      <w:numFmt w:val="lowerRoman"/>
      <w:lvlText w:val="%9."/>
      <w:lvlJc w:val="right"/>
      <w:pPr>
        <w:ind w:left="6578" w:hanging="180"/>
      </w:pPr>
    </w:lvl>
  </w:abstractNum>
  <w:abstractNum w:abstractNumId="14" w15:restartNumberingAfterBreak="0">
    <w:nsid w:val="613278D6"/>
    <w:multiLevelType w:val="hybridMultilevel"/>
    <w:tmpl w:val="781652C6"/>
    <w:lvl w:ilvl="0" w:tplc="03EE042E">
      <w:start w:val="1"/>
      <w:numFmt w:val="lowerLetter"/>
      <w:lvlText w:val="%1)"/>
      <w:lvlJc w:val="left"/>
      <w:pPr>
        <w:ind w:left="720" w:hanging="360"/>
      </w:pPr>
      <w:rPr>
        <w:rFonts w:asciiTheme="minorHAnsi" w:eastAsia="Times New Roman" w:hAnsiTheme="minorHAns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6A1BAB"/>
    <w:multiLevelType w:val="hybridMultilevel"/>
    <w:tmpl w:val="66183AE0"/>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A672626"/>
    <w:multiLevelType w:val="hybridMultilevel"/>
    <w:tmpl w:val="BFA00CA6"/>
    <w:lvl w:ilvl="0" w:tplc="C44050F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13"/>
  </w:num>
  <w:num w:numId="3">
    <w:abstractNumId w:val="12"/>
  </w:num>
  <w:num w:numId="4">
    <w:abstractNumId w:val="6"/>
  </w:num>
  <w:num w:numId="5">
    <w:abstractNumId w:val="10"/>
  </w:num>
  <w:num w:numId="6">
    <w:abstractNumId w:val="4"/>
  </w:num>
  <w:num w:numId="7">
    <w:abstractNumId w:val="7"/>
  </w:num>
  <w:num w:numId="8">
    <w:abstractNumId w:val="16"/>
  </w:num>
  <w:num w:numId="9">
    <w:abstractNumId w:val="11"/>
  </w:num>
  <w:num w:numId="10">
    <w:abstractNumId w:val="3"/>
  </w:num>
  <w:num w:numId="11">
    <w:abstractNumId w:val="5"/>
  </w:num>
  <w:num w:numId="12">
    <w:abstractNumId w:val="14"/>
  </w:num>
  <w:num w:numId="13">
    <w:abstractNumId w:val="2"/>
  </w:num>
  <w:num w:numId="14">
    <w:abstractNumId w:val="9"/>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4D"/>
    <w:rsid w:val="00147A06"/>
    <w:rsid w:val="001777E9"/>
    <w:rsid w:val="001D7A3F"/>
    <w:rsid w:val="00257922"/>
    <w:rsid w:val="0028083F"/>
    <w:rsid w:val="002954B2"/>
    <w:rsid w:val="00307F5A"/>
    <w:rsid w:val="00321894"/>
    <w:rsid w:val="00426006"/>
    <w:rsid w:val="0043510C"/>
    <w:rsid w:val="00453296"/>
    <w:rsid w:val="00453726"/>
    <w:rsid w:val="00557B7D"/>
    <w:rsid w:val="005C22D2"/>
    <w:rsid w:val="006506DF"/>
    <w:rsid w:val="0066086E"/>
    <w:rsid w:val="00750AB0"/>
    <w:rsid w:val="00780A71"/>
    <w:rsid w:val="00851C62"/>
    <w:rsid w:val="009435A7"/>
    <w:rsid w:val="009447E1"/>
    <w:rsid w:val="009D044D"/>
    <w:rsid w:val="00A361E0"/>
    <w:rsid w:val="00A93116"/>
    <w:rsid w:val="00AB7759"/>
    <w:rsid w:val="00B151A7"/>
    <w:rsid w:val="00B72E7F"/>
    <w:rsid w:val="00C011A3"/>
    <w:rsid w:val="00C26A96"/>
    <w:rsid w:val="00C3501A"/>
    <w:rsid w:val="00DE4680"/>
    <w:rsid w:val="00F718D7"/>
    <w:rsid w:val="00FD4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1DE3E68-505D-48BF-8F2D-7B30946E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33" w:lineRule="auto"/>
      <w:ind w:left="10" w:hanging="10"/>
      <w:jc w:val="both"/>
    </w:pPr>
    <w:rPr>
      <w:rFonts w:ascii="Times New Roman" w:eastAsia="Times New Roman" w:hAnsi="Times New Roman" w:cs="Times New Roman"/>
      <w:color w:val="000000"/>
      <w:sz w:val="23"/>
    </w:rPr>
  </w:style>
  <w:style w:type="paragraph" w:styleId="Titolo1">
    <w:name w:val="heading 1"/>
    <w:next w:val="Normale"/>
    <w:link w:val="Titolo1Carattere"/>
    <w:uiPriority w:val="9"/>
    <w:unhideWhenUsed/>
    <w:qFormat/>
    <w:pPr>
      <w:keepNext/>
      <w:keepLines/>
      <w:spacing w:after="0"/>
      <w:ind w:left="10" w:right="6" w:hanging="10"/>
      <w:jc w:val="center"/>
      <w:outlineLvl w:val="0"/>
    </w:pPr>
    <w:rPr>
      <w:rFonts w:ascii="Times New Roman" w:eastAsia="Times New Roman" w:hAnsi="Times New Roman" w:cs="Times New Roman"/>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3510C"/>
    <w:pPr>
      <w:ind w:left="720"/>
      <w:contextualSpacing/>
    </w:pPr>
  </w:style>
  <w:style w:type="character" w:customStyle="1" w:styleId="CharacterStyle1">
    <w:name w:val="Character Style 1"/>
    <w:uiPriority w:val="99"/>
    <w:rsid w:val="0043510C"/>
    <w:rPr>
      <w:rFonts w:ascii="Calibri" w:hAnsi="Calibri"/>
      <w:sz w:val="22"/>
    </w:rPr>
  </w:style>
  <w:style w:type="paragraph" w:customStyle="1" w:styleId="Default">
    <w:name w:val="Default"/>
    <w:rsid w:val="0066086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FD47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70D"/>
    <w:rPr>
      <w:rFonts w:ascii="Times New Roman" w:eastAsia="Times New Roman" w:hAnsi="Times New Roman" w:cs="Times New Roman"/>
      <w:color w:val="000000"/>
      <w:sz w:val="23"/>
    </w:rPr>
  </w:style>
  <w:style w:type="paragraph" w:styleId="Pidipagina">
    <w:name w:val="footer"/>
    <w:basedOn w:val="Normale"/>
    <w:link w:val="PidipaginaCarattere"/>
    <w:uiPriority w:val="99"/>
    <w:unhideWhenUsed/>
    <w:rsid w:val="00FD47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70D"/>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ghi.gov.it" TargetMode="External"/><Relationship Id="rId13" Type="http://schemas.openxmlformats.org/officeDocument/2006/relationships/hyperlink" Target="http://www.icgiuliolusi.gov.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vic863009@pec.istruzione.it" TargetMode="External"/><Relationship Id="rId17" Type="http://schemas.openxmlformats.org/officeDocument/2006/relationships/hyperlink" Target="http://www.giuliolusi.gov.it" TargetMode="External"/><Relationship Id="rId2" Type="http://schemas.openxmlformats.org/officeDocument/2006/relationships/styles" Target="styles.xml"/><Relationship Id="rId16" Type="http://schemas.openxmlformats.org/officeDocument/2006/relationships/hyperlink" Target="http://www.giuliolusi.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ic863009@istruzione.it"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3852</Words>
  <Characters>21959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Microsoft Word - Avviso pon - reclutamento figura supporto</vt:lpstr>
    </vt:vector>
  </TitlesOfParts>
  <Company>Hewlett-Packard Company</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pon - reclutamento figura supporto</dc:title>
  <dc:subject/>
  <dc:creator>Arch. Ruggiero</dc:creator>
  <cp:keywords/>
  <cp:lastModifiedBy>seg</cp:lastModifiedBy>
  <cp:revision>7</cp:revision>
  <cp:lastPrinted>2019-01-02T21:17:00Z</cp:lastPrinted>
  <dcterms:created xsi:type="dcterms:W3CDTF">2019-04-29T20:46:00Z</dcterms:created>
  <dcterms:modified xsi:type="dcterms:W3CDTF">2019-05-07T11:40:00Z</dcterms:modified>
</cp:coreProperties>
</file>